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363" w:rsidRPr="00F63363" w:rsidRDefault="00F63363" w:rsidP="00F63363">
      <w:pPr>
        <w:spacing w:after="0" w:line="240" w:lineRule="auto"/>
        <w:jc w:val="center"/>
        <w:rPr>
          <w:rFonts w:ascii="Times New Roman" w:hAnsi="Times New Roman" w:cs="Times New Roman"/>
          <w:b/>
          <w:sz w:val="28"/>
          <w:szCs w:val="28"/>
        </w:rPr>
      </w:pPr>
      <w:r w:rsidRPr="00F63363">
        <w:rPr>
          <w:rFonts w:ascii="Times New Roman" w:hAnsi="Times New Roman" w:cs="Times New Roman"/>
          <w:b/>
          <w:sz w:val="28"/>
          <w:szCs w:val="28"/>
        </w:rPr>
        <w:t>Обзор</w:t>
      </w:r>
      <w:r>
        <w:rPr>
          <w:rStyle w:val="a5"/>
          <w:rFonts w:ascii="Times New Roman" w:hAnsi="Times New Roman" w:cs="Times New Roman"/>
          <w:b/>
          <w:sz w:val="28"/>
          <w:szCs w:val="28"/>
        </w:rPr>
        <w:footnoteReference w:id="2"/>
      </w:r>
    </w:p>
    <w:p w:rsidR="00F63363" w:rsidRPr="00F63363" w:rsidRDefault="00F63363" w:rsidP="00F63363">
      <w:pPr>
        <w:spacing w:after="0" w:line="240" w:lineRule="auto"/>
        <w:jc w:val="center"/>
        <w:rPr>
          <w:rFonts w:ascii="Times New Roman" w:hAnsi="Times New Roman" w:cs="Times New Roman"/>
          <w:b/>
          <w:sz w:val="28"/>
          <w:szCs w:val="28"/>
        </w:rPr>
      </w:pPr>
      <w:r w:rsidRPr="00F63363">
        <w:rPr>
          <w:rFonts w:ascii="Times New Roman" w:hAnsi="Times New Roman" w:cs="Times New Roman"/>
          <w:b/>
          <w:sz w:val="28"/>
          <w:szCs w:val="28"/>
        </w:rPr>
        <w:t xml:space="preserve">за </w:t>
      </w:r>
      <w:r w:rsidR="00686599">
        <w:rPr>
          <w:rFonts w:ascii="Times New Roman" w:hAnsi="Times New Roman" w:cs="Times New Roman"/>
          <w:b/>
          <w:sz w:val="28"/>
          <w:szCs w:val="28"/>
        </w:rPr>
        <w:t>3</w:t>
      </w:r>
      <w:r w:rsidRPr="00F63363">
        <w:rPr>
          <w:rFonts w:ascii="Times New Roman" w:hAnsi="Times New Roman" w:cs="Times New Roman"/>
          <w:b/>
          <w:sz w:val="28"/>
          <w:szCs w:val="28"/>
        </w:rPr>
        <w:t xml:space="preserve"> квартал 20</w:t>
      </w:r>
      <w:r w:rsidR="007A1A97">
        <w:rPr>
          <w:rFonts w:ascii="Times New Roman" w:hAnsi="Times New Roman" w:cs="Times New Roman"/>
          <w:b/>
          <w:sz w:val="28"/>
          <w:szCs w:val="28"/>
        </w:rPr>
        <w:t>20</w:t>
      </w:r>
      <w:r w:rsidRPr="00F63363">
        <w:rPr>
          <w:rFonts w:ascii="Times New Roman" w:hAnsi="Times New Roman" w:cs="Times New Roman"/>
          <w:b/>
          <w:sz w:val="28"/>
          <w:szCs w:val="28"/>
        </w:rPr>
        <w:t xml:space="preserve"> года правоприменительной практики</w:t>
      </w:r>
    </w:p>
    <w:p w:rsidR="00F63363" w:rsidRPr="00F63363" w:rsidRDefault="00F63363" w:rsidP="00F63363">
      <w:pPr>
        <w:spacing w:after="0" w:line="240" w:lineRule="auto"/>
        <w:jc w:val="center"/>
        <w:rPr>
          <w:rFonts w:ascii="Times New Roman" w:hAnsi="Times New Roman" w:cs="Times New Roman"/>
          <w:b/>
          <w:sz w:val="28"/>
          <w:szCs w:val="28"/>
        </w:rPr>
      </w:pPr>
      <w:r w:rsidRPr="00F63363">
        <w:rPr>
          <w:rFonts w:ascii="Times New Roman" w:hAnsi="Times New Roman" w:cs="Times New Roman"/>
          <w:b/>
          <w:sz w:val="28"/>
          <w:szCs w:val="28"/>
        </w:rPr>
        <w:t>по результатам вступивших в законную силу решений судов о</w:t>
      </w:r>
    </w:p>
    <w:p w:rsidR="00F63363" w:rsidRPr="00F63363" w:rsidRDefault="00F63363" w:rsidP="00F63363">
      <w:pPr>
        <w:spacing w:after="0" w:line="240" w:lineRule="auto"/>
        <w:jc w:val="center"/>
        <w:rPr>
          <w:rFonts w:ascii="Times New Roman" w:hAnsi="Times New Roman" w:cs="Times New Roman"/>
          <w:b/>
          <w:sz w:val="28"/>
          <w:szCs w:val="28"/>
        </w:rPr>
      </w:pPr>
      <w:r w:rsidRPr="00F63363">
        <w:rPr>
          <w:rFonts w:ascii="Times New Roman" w:hAnsi="Times New Roman" w:cs="Times New Roman"/>
          <w:b/>
          <w:sz w:val="28"/>
          <w:szCs w:val="28"/>
        </w:rPr>
        <w:t>признании недействительными ненормативных правовых актов, незаконными решений и действий (бездействия) федеральных органов государственной власти, органов государственной власти субъектов Российской Федерации, органов местного самоуправления, других органов, организаций, наделенных федеральным законом отдельными государственными или иными публичными полномочиями, и их должностных лиц в целях выработки и принятия мер по предупреждению и устранению причин выявленных нарушений</w:t>
      </w:r>
    </w:p>
    <w:p w:rsidR="00F63363" w:rsidRDefault="00F63363" w:rsidP="00F63363">
      <w:pPr>
        <w:spacing w:after="0" w:line="240" w:lineRule="auto"/>
        <w:ind w:firstLine="709"/>
        <w:jc w:val="both"/>
        <w:rPr>
          <w:rFonts w:ascii="Times New Roman" w:hAnsi="Times New Roman" w:cs="Times New Roman"/>
          <w:b/>
          <w:sz w:val="28"/>
          <w:szCs w:val="28"/>
        </w:rPr>
      </w:pPr>
    </w:p>
    <w:p w:rsidR="00396614" w:rsidRPr="00F63363" w:rsidRDefault="00396614" w:rsidP="00F63363">
      <w:pPr>
        <w:spacing w:after="0" w:line="240" w:lineRule="auto"/>
        <w:ind w:firstLine="709"/>
        <w:jc w:val="both"/>
        <w:rPr>
          <w:rFonts w:ascii="Times New Roman" w:hAnsi="Times New Roman" w:cs="Times New Roman"/>
          <w:b/>
          <w:sz w:val="28"/>
          <w:szCs w:val="28"/>
        </w:rPr>
      </w:pPr>
    </w:p>
    <w:p w:rsidR="00F63363" w:rsidRPr="00F63363" w:rsidRDefault="00F63363" w:rsidP="007F5E84">
      <w:pPr>
        <w:spacing w:after="0" w:line="240" w:lineRule="auto"/>
        <w:ind w:firstLine="709"/>
        <w:jc w:val="both"/>
        <w:rPr>
          <w:rFonts w:ascii="Times New Roman" w:hAnsi="Times New Roman" w:cs="Times New Roman"/>
          <w:sz w:val="28"/>
          <w:szCs w:val="28"/>
        </w:rPr>
      </w:pPr>
      <w:r w:rsidRPr="00F63363">
        <w:rPr>
          <w:rFonts w:ascii="Times New Roman" w:hAnsi="Times New Roman" w:cs="Times New Roman"/>
          <w:sz w:val="28"/>
          <w:szCs w:val="28"/>
        </w:rPr>
        <w:t>В соответствии с пунктом 2</w:t>
      </w:r>
      <w:r w:rsidR="002D5AE3">
        <w:rPr>
          <w:rFonts w:ascii="Times New Roman" w:hAnsi="Times New Roman" w:cs="Times New Roman"/>
          <w:sz w:val="28"/>
          <w:szCs w:val="28"/>
          <w:vertAlign w:val="superscript"/>
        </w:rPr>
        <w:t>1</w:t>
      </w:r>
      <w:r w:rsidRPr="00F63363">
        <w:rPr>
          <w:rFonts w:ascii="Times New Roman" w:hAnsi="Times New Roman" w:cs="Times New Roman"/>
          <w:sz w:val="28"/>
          <w:szCs w:val="28"/>
        </w:rPr>
        <w:t xml:space="preserve"> статьи 4</w:t>
      </w:r>
      <w:r w:rsidR="002D5AE3">
        <w:rPr>
          <w:rFonts w:ascii="Times New Roman" w:hAnsi="Times New Roman" w:cs="Times New Roman"/>
          <w:sz w:val="28"/>
          <w:szCs w:val="28"/>
          <w:vertAlign w:val="superscript"/>
        </w:rPr>
        <w:t>1</w:t>
      </w:r>
      <w:r w:rsidRPr="00F63363">
        <w:rPr>
          <w:rFonts w:ascii="Times New Roman" w:hAnsi="Times New Roman" w:cs="Times New Roman"/>
          <w:sz w:val="28"/>
          <w:szCs w:val="28"/>
        </w:rPr>
        <w:t xml:space="preserve"> Закона Республики Коми </w:t>
      </w:r>
      <w:r w:rsidR="00E26822" w:rsidRPr="00E26822">
        <w:rPr>
          <w:rFonts w:ascii="Times New Roman" w:hAnsi="Times New Roman" w:cs="Times New Roman"/>
          <w:sz w:val="28"/>
          <w:szCs w:val="28"/>
        </w:rPr>
        <w:t>от 29</w:t>
      </w:r>
      <w:r w:rsidR="00E26822">
        <w:rPr>
          <w:rFonts w:ascii="Times New Roman" w:hAnsi="Times New Roman" w:cs="Times New Roman"/>
          <w:sz w:val="28"/>
          <w:szCs w:val="28"/>
        </w:rPr>
        <w:t xml:space="preserve"> сентября </w:t>
      </w:r>
      <w:r w:rsidR="00E26822" w:rsidRPr="00E26822">
        <w:rPr>
          <w:rFonts w:ascii="Times New Roman" w:hAnsi="Times New Roman" w:cs="Times New Roman"/>
          <w:sz w:val="28"/>
          <w:szCs w:val="28"/>
        </w:rPr>
        <w:t xml:space="preserve">2008 г. </w:t>
      </w:r>
      <w:r w:rsidR="00E26822">
        <w:rPr>
          <w:rFonts w:ascii="Times New Roman" w:hAnsi="Times New Roman" w:cs="Times New Roman"/>
          <w:sz w:val="28"/>
          <w:szCs w:val="28"/>
        </w:rPr>
        <w:t>№</w:t>
      </w:r>
      <w:r w:rsidR="00E26822" w:rsidRPr="00E26822">
        <w:rPr>
          <w:rFonts w:ascii="Times New Roman" w:hAnsi="Times New Roman" w:cs="Times New Roman"/>
          <w:sz w:val="28"/>
          <w:szCs w:val="28"/>
        </w:rPr>
        <w:t xml:space="preserve"> 82-РЗ</w:t>
      </w:r>
      <w:r w:rsidRPr="00F63363">
        <w:rPr>
          <w:rFonts w:ascii="Times New Roman" w:hAnsi="Times New Roman" w:cs="Times New Roman"/>
          <w:sz w:val="28"/>
          <w:szCs w:val="28"/>
        </w:rPr>
        <w:t xml:space="preserve">«О противодействии коррупции в Республике Коми»одной из основных мер профилактики коррупции является рассмотрение в государственных органах Республики Коми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федеральных органов государственной власти, органов государственной власти субъектов Российской Федерации, органов местного самоуправления, других органов, организаций, наделенных федеральным законом отдельными государственными или иными публичными полномочиями, и их должностных лиц в целях выработки и принятия мер по предупреждению и устранению причин выявленных нарушений. </w:t>
      </w:r>
    </w:p>
    <w:p w:rsidR="00F63363" w:rsidRPr="00F63363" w:rsidRDefault="00F63363" w:rsidP="007F5E84">
      <w:pPr>
        <w:spacing w:after="0" w:line="240" w:lineRule="auto"/>
        <w:ind w:firstLine="709"/>
        <w:jc w:val="both"/>
        <w:rPr>
          <w:rFonts w:ascii="Times New Roman" w:hAnsi="Times New Roman" w:cs="Times New Roman"/>
          <w:sz w:val="28"/>
          <w:szCs w:val="28"/>
        </w:rPr>
      </w:pPr>
      <w:r w:rsidRPr="00F63363">
        <w:rPr>
          <w:rFonts w:ascii="Times New Roman" w:hAnsi="Times New Roman" w:cs="Times New Roman"/>
          <w:sz w:val="28"/>
          <w:szCs w:val="28"/>
        </w:rPr>
        <w:t xml:space="preserve">Во исполнение вышеназванной нормы в Государственно-правовом управлении Главы Республики Коми в </w:t>
      </w:r>
      <w:r w:rsidR="00686599">
        <w:rPr>
          <w:rFonts w:ascii="Times New Roman" w:hAnsi="Times New Roman" w:cs="Times New Roman"/>
          <w:sz w:val="28"/>
          <w:szCs w:val="28"/>
        </w:rPr>
        <w:t>3</w:t>
      </w:r>
      <w:r w:rsidR="007A1A97">
        <w:rPr>
          <w:rFonts w:ascii="Times New Roman" w:hAnsi="Times New Roman" w:cs="Times New Roman"/>
          <w:sz w:val="28"/>
          <w:szCs w:val="28"/>
        </w:rPr>
        <w:t xml:space="preserve"> квартале 2020</w:t>
      </w:r>
      <w:r w:rsidRPr="00F63363">
        <w:rPr>
          <w:rFonts w:ascii="Times New Roman" w:hAnsi="Times New Roman" w:cs="Times New Roman"/>
          <w:sz w:val="28"/>
          <w:szCs w:val="28"/>
        </w:rPr>
        <w:t xml:space="preserve"> года были рассмотрены следующие судебные решения.</w:t>
      </w:r>
    </w:p>
    <w:p w:rsidR="002257CB" w:rsidRPr="002257CB" w:rsidRDefault="002257CB" w:rsidP="007F5E84">
      <w:pPr>
        <w:spacing w:after="0" w:line="240" w:lineRule="auto"/>
        <w:ind w:left="851" w:firstLine="709"/>
        <w:jc w:val="both"/>
        <w:rPr>
          <w:rFonts w:ascii="Times New Roman" w:hAnsi="Times New Roman" w:cs="Times New Roman"/>
          <w:b/>
          <w:sz w:val="28"/>
          <w:szCs w:val="28"/>
        </w:rPr>
      </w:pPr>
    </w:p>
    <w:p w:rsidR="005C31F2" w:rsidRDefault="00204F35" w:rsidP="00320282">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1. </w:t>
      </w:r>
      <w:r w:rsidR="005C31F2">
        <w:rPr>
          <w:rFonts w:ascii="Times New Roman" w:hAnsi="Times New Roman" w:cs="Times New Roman"/>
          <w:b/>
          <w:sz w:val="28"/>
          <w:szCs w:val="28"/>
        </w:rPr>
        <w:t>В</w:t>
      </w:r>
      <w:r w:rsidR="005C31F2" w:rsidRPr="005C31F2">
        <w:rPr>
          <w:rFonts w:ascii="Times New Roman" w:hAnsi="Times New Roman" w:cs="Times New Roman"/>
          <w:b/>
          <w:sz w:val="28"/>
          <w:szCs w:val="28"/>
        </w:rPr>
        <w:t xml:space="preserve"> случае, если от имени или в интересах юридического лица </w:t>
      </w:r>
      <w:r w:rsidR="00EE02E9">
        <w:rPr>
          <w:rFonts w:ascii="Times New Roman" w:hAnsi="Times New Roman" w:cs="Times New Roman"/>
          <w:b/>
          <w:sz w:val="28"/>
          <w:szCs w:val="28"/>
        </w:rPr>
        <w:t xml:space="preserve">его руководителем </w:t>
      </w:r>
      <w:r w:rsidR="005C31F2" w:rsidRPr="005C31F2">
        <w:rPr>
          <w:rFonts w:ascii="Times New Roman" w:hAnsi="Times New Roman" w:cs="Times New Roman"/>
          <w:b/>
          <w:sz w:val="28"/>
          <w:szCs w:val="28"/>
        </w:rPr>
        <w:t>осуществля</w:t>
      </w:r>
      <w:r w:rsidR="00DD2BF0">
        <w:rPr>
          <w:rFonts w:ascii="Times New Roman" w:hAnsi="Times New Roman" w:cs="Times New Roman"/>
          <w:b/>
          <w:sz w:val="28"/>
          <w:szCs w:val="28"/>
        </w:rPr>
        <w:t>е</w:t>
      </w:r>
      <w:r w:rsidR="005C31F2" w:rsidRPr="005C31F2">
        <w:rPr>
          <w:rFonts w:ascii="Times New Roman" w:hAnsi="Times New Roman" w:cs="Times New Roman"/>
          <w:b/>
          <w:sz w:val="28"/>
          <w:szCs w:val="28"/>
        </w:rPr>
        <w:t>тся организация, подготовка и совершение коррупцион</w:t>
      </w:r>
      <w:r w:rsidR="00EE02E9">
        <w:rPr>
          <w:rFonts w:ascii="Times New Roman" w:hAnsi="Times New Roman" w:cs="Times New Roman"/>
          <w:b/>
          <w:sz w:val="28"/>
          <w:szCs w:val="28"/>
        </w:rPr>
        <w:t>ного</w:t>
      </w:r>
      <w:r w:rsidR="005C31F2" w:rsidRPr="005C31F2">
        <w:rPr>
          <w:rFonts w:ascii="Times New Roman" w:hAnsi="Times New Roman" w:cs="Times New Roman"/>
          <w:b/>
          <w:sz w:val="28"/>
          <w:szCs w:val="28"/>
        </w:rPr>
        <w:t xml:space="preserve"> правонарушени</w:t>
      </w:r>
      <w:r w:rsidR="00EE02E9">
        <w:rPr>
          <w:rFonts w:ascii="Times New Roman" w:hAnsi="Times New Roman" w:cs="Times New Roman"/>
          <w:b/>
          <w:sz w:val="28"/>
          <w:szCs w:val="28"/>
        </w:rPr>
        <w:t>я</w:t>
      </w:r>
      <w:r w:rsidR="005C31F2" w:rsidRPr="005C31F2">
        <w:rPr>
          <w:rFonts w:ascii="Times New Roman" w:hAnsi="Times New Roman" w:cs="Times New Roman"/>
          <w:b/>
          <w:sz w:val="28"/>
          <w:szCs w:val="28"/>
        </w:rPr>
        <w:t xml:space="preserve">, к </w:t>
      </w:r>
      <w:r w:rsidR="00EE02E9">
        <w:rPr>
          <w:rFonts w:ascii="Times New Roman" w:hAnsi="Times New Roman" w:cs="Times New Roman"/>
          <w:b/>
          <w:sz w:val="28"/>
          <w:szCs w:val="28"/>
        </w:rPr>
        <w:t xml:space="preserve">данному </w:t>
      </w:r>
      <w:r w:rsidR="005C31F2" w:rsidRPr="005C31F2">
        <w:rPr>
          <w:rFonts w:ascii="Times New Roman" w:hAnsi="Times New Roman" w:cs="Times New Roman"/>
          <w:b/>
          <w:sz w:val="28"/>
          <w:szCs w:val="28"/>
        </w:rPr>
        <w:t xml:space="preserve">юридическому лицу </w:t>
      </w:r>
      <w:r w:rsidR="00DD2BF0">
        <w:rPr>
          <w:rFonts w:ascii="Times New Roman" w:hAnsi="Times New Roman" w:cs="Times New Roman"/>
          <w:b/>
          <w:sz w:val="28"/>
          <w:szCs w:val="28"/>
        </w:rPr>
        <w:t xml:space="preserve">также </w:t>
      </w:r>
      <w:r w:rsidR="005C31F2" w:rsidRPr="005C31F2">
        <w:rPr>
          <w:rFonts w:ascii="Times New Roman" w:hAnsi="Times New Roman" w:cs="Times New Roman"/>
          <w:b/>
          <w:sz w:val="28"/>
          <w:szCs w:val="28"/>
        </w:rPr>
        <w:t>могут быть применены меры ответственности</w:t>
      </w:r>
      <w:r w:rsidR="00EE02E9">
        <w:rPr>
          <w:rFonts w:ascii="Times New Roman" w:hAnsi="Times New Roman" w:cs="Times New Roman"/>
          <w:b/>
          <w:sz w:val="28"/>
          <w:szCs w:val="28"/>
        </w:rPr>
        <w:t>.</w:t>
      </w:r>
    </w:p>
    <w:p w:rsidR="00C516CD" w:rsidRPr="00A925CB" w:rsidRDefault="00204F35" w:rsidP="00320282">
      <w:pPr>
        <w:spacing w:after="0" w:line="240" w:lineRule="auto"/>
        <w:ind w:firstLine="709"/>
        <w:jc w:val="both"/>
        <w:rPr>
          <w:rFonts w:ascii="Times New Roman" w:hAnsi="Times New Roman" w:cs="Times New Roman"/>
          <w:b/>
          <w:sz w:val="28"/>
          <w:szCs w:val="28"/>
        </w:rPr>
      </w:pPr>
      <w:r w:rsidRPr="00A925CB">
        <w:rPr>
          <w:rFonts w:ascii="Times New Roman" w:hAnsi="Times New Roman" w:cs="Times New Roman"/>
          <w:b/>
          <w:sz w:val="28"/>
          <w:szCs w:val="28"/>
        </w:rPr>
        <w:t>(</w:t>
      </w:r>
      <w:r w:rsidR="00236D31">
        <w:rPr>
          <w:rFonts w:ascii="Times New Roman" w:hAnsi="Times New Roman" w:cs="Times New Roman"/>
          <w:b/>
          <w:sz w:val="28"/>
          <w:szCs w:val="28"/>
        </w:rPr>
        <w:t>Постановление Пятого</w:t>
      </w:r>
      <w:r w:rsidR="00236D31" w:rsidRPr="00236D31">
        <w:rPr>
          <w:rFonts w:ascii="Times New Roman" w:hAnsi="Times New Roman" w:cs="Times New Roman"/>
          <w:b/>
          <w:sz w:val="28"/>
          <w:szCs w:val="28"/>
        </w:rPr>
        <w:t xml:space="preserve"> кассационного суда общей юрисдикции от 17</w:t>
      </w:r>
      <w:r w:rsidR="00236D31">
        <w:rPr>
          <w:rFonts w:ascii="Times New Roman" w:hAnsi="Times New Roman" w:cs="Times New Roman"/>
          <w:b/>
          <w:sz w:val="28"/>
          <w:szCs w:val="28"/>
        </w:rPr>
        <w:t xml:space="preserve"> августа </w:t>
      </w:r>
      <w:r w:rsidR="00236D31" w:rsidRPr="00236D31">
        <w:rPr>
          <w:rFonts w:ascii="Times New Roman" w:hAnsi="Times New Roman" w:cs="Times New Roman"/>
          <w:b/>
          <w:sz w:val="28"/>
          <w:szCs w:val="28"/>
        </w:rPr>
        <w:t>2020</w:t>
      </w:r>
      <w:r w:rsidR="00236D31">
        <w:rPr>
          <w:rFonts w:ascii="Times New Roman" w:hAnsi="Times New Roman" w:cs="Times New Roman"/>
          <w:b/>
          <w:sz w:val="28"/>
          <w:szCs w:val="28"/>
        </w:rPr>
        <w:t xml:space="preserve"> г. </w:t>
      </w:r>
      <w:r w:rsidR="0097051F">
        <w:rPr>
          <w:rFonts w:ascii="Times New Roman" w:hAnsi="Times New Roman" w:cs="Times New Roman"/>
          <w:b/>
          <w:sz w:val="28"/>
          <w:szCs w:val="28"/>
        </w:rPr>
        <w:t xml:space="preserve">по делу № </w:t>
      </w:r>
      <w:r w:rsidR="00236D31" w:rsidRPr="00236D31">
        <w:rPr>
          <w:rFonts w:ascii="Times New Roman" w:hAnsi="Times New Roman" w:cs="Times New Roman"/>
          <w:b/>
          <w:sz w:val="28"/>
          <w:szCs w:val="28"/>
        </w:rPr>
        <w:t>16-1113/2020</w:t>
      </w:r>
      <w:r w:rsidR="00236D31">
        <w:rPr>
          <w:rFonts w:ascii="Times New Roman" w:hAnsi="Times New Roman" w:cs="Times New Roman"/>
          <w:b/>
          <w:sz w:val="28"/>
          <w:szCs w:val="28"/>
        </w:rPr>
        <w:t>).</w:t>
      </w:r>
      <w:r w:rsidRPr="00A925CB">
        <w:rPr>
          <w:rStyle w:val="a5"/>
          <w:rFonts w:ascii="Times New Roman" w:hAnsi="Times New Roman" w:cs="Times New Roman"/>
          <w:b/>
          <w:sz w:val="28"/>
          <w:szCs w:val="28"/>
        </w:rPr>
        <w:footnoteReference w:id="3"/>
      </w:r>
    </w:p>
    <w:p w:rsidR="00543A92" w:rsidRDefault="00543A92" w:rsidP="00EE02E9">
      <w:pPr>
        <w:spacing w:after="0" w:line="240" w:lineRule="auto"/>
        <w:ind w:firstLine="709"/>
        <w:jc w:val="both"/>
        <w:rPr>
          <w:rFonts w:ascii="Times New Roman" w:hAnsi="Times New Roman" w:cs="Times New Roman"/>
          <w:sz w:val="28"/>
          <w:szCs w:val="28"/>
        </w:rPr>
      </w:pPr>
    </w:p>
    <w:p w:rsidR="00FC6CAC" w:rsidRDefault="00EE02E9" w:rsidP="00EE02E9">
      <w:pPr>
        <w:spacing w:after="0" w:line="240" w:lineRule="auto"/>
        <w:ind w:firstLine="709"/>
        <w:jc w:val="both"/>
        <w:rPr>
          <w:rFonts w:ascii="Times New Roman" w:hAnsi="Times New Roman" w:cs="Times New Roman"/>
          <w:sz w:val="28"/>
          <w:szCs w:val="28"/>
        </w:rPr>
      </w:pPr>
      <w:r w:rsidRPr="00EE02E9">
        <w:rPr>
          <w:rFonts w:ascii="Times New Roman" w:hAnsi="Times New Roman" w:cs="Times New Roman"/>
          <w:sz w:val="28"/>
          <w:szCs w:val="28"/>
        </w:rPr>
        <w:t xml:space="preserve">Постановлением мирового судьи судебного участка </w:t>
      </w:r>
      <w:r w:rsidR="00CF341A" w:rsidRPr="00CF341A">
        <w:rPr>
          <w:rFonts w:ascii="Times New Roman" w:hAnsi="Times New Roman" w:cs="Times New Roman"/>
          <w:sz w:val="28"/>
          <w:szCs w:val="28"/>
        </w:rPr>
        <w:t>федерально</w:t>
      </w:r>
      <w:r w:rsidR="00CF341A">
        <w:rPr>
          <w:rFonts w:ascii="Times New Roman" w:hAnsi="Times New Roman" w:cs="Times New Roman"/>
          <w:sz w:val="28"/>
          <w:szCs w:val="28"/>
        </w:rPr>
        <w:t>е</w:t>
      </w:r>
      <w:r w:rsidR="00CF341A" w:rsidRPr="00CF341A">
        <w:rPr>
          <w:rFonts w:ascii="Times New Roman" w:hAnsi="Times New Roman" w:cs="Times New Roman"/>
          <w:sz w:val="28"/>
          <w:szCs w:val="28"/>
        </w:rPr>
        <w:t xml:space="preserve"> государственно</w:t>
      </w:r>
      <w:r w:rsidR="00CF341A">
        <w:rPr>
          <w:rFonts w:ascii="Times New Roman" w:hAnsi="Times New Roman" w:cs="Times New Roman"/>
          <w:sz w:val="28"/>
          <w:szCs w:val="28"/>
        </w:rPr>
        <w:t>е</w:t>
      </w:r>
      <w:r w:rsidR="00CF341A" w:rsidRPr="00CF341A">
        <w:rPr>
          <w:rFonts w:ascii="Times New Roman" w:hAnsi="Times New Roman" w:cs="Times New Roman"/>
          <w:sz w:val="28"/>
          <w:szCs w:val="28"/>
        </w:rPr>
        <w:t xml:space="preserve"> учреждени</w:t>
      </w:r>
      <w:r w:rsidR="00CF341A">
        <w:rPr>
          <w:rFonts w:ascii="Times New Roman" w:hAnsi="Times New Roman" w:cs="Times New Roman"/>
          <w:sz w:val="28"/>
          <w:szCs w:val="28"/>
        </w:rPr>
        <w:t>е</w:t>
      </w:r>
      <w:r w:rsidR="00CF341A" w:rsidRPr="00CF341A">
        <w:rPr>
          <w:rFonts w:ascii="Times New Roman" w:hAnsi="Times New Roman" w:cs="Times New Roman"/>
          <w:sz w:val="28"/>
          <w:szCs w:val="28"/>
        </w:rPr>
        <w:t xml:space="preserve"> (далее – учреждение)признано виновным</w:t>
      </w:r>
      <w:r w:rsidRPr="00EE02E9">
        <w:rPr>
          <w:rFonts w:ascii="Times New Roman" w:hAnsi="Times New Roman" w:cs="Times New Roman"/>
          <w:sz w:val="28"/>
          <w:szCs w:val="28"/>
        </w:rPr>
        <w:t>в совершении административного правонарушения, предусмотренного ч</w:t>
      </w:r>
      <w:r w:rsidR="00CF341A">
        <w:rPr>
          <w:rFonts w:ascii="Times New Roman" w:hAnsi="Times New Roman" w:cs="Times New Roman"/>
          <w:sz w:val="28"/>
          <w:szCs w:val="28"/>
        </w:rPr>
        <w:t xml:space="preserve">астью </w:t>
      </w:r>
      <w:r w:rsidRPr="00EE02E9">
        <w:rPr>
          <w:rFonts w:ascii="Times New Roman" w:hAnsi="Times New Roman" w:cs="Times New Roman"/>
          <w:sz w:val="28"/>
          <w:szCs w:val="28"/>
        </w:rPr>
        <w:lastRenderedPageBreak/>
        <w:t>1 ст</w:t>
      </w:r>
      <w:r w:rsidR="00CF341A">
        <w:rPr>
          <w:rFonts w:ascii="Times New Roman" w:hAnsi="Times New Roman" w:cs="Times New Roman"/>
          <w:sz w:val="28"/>
          <w:szCs w:val="28"/>
        </w:rPr>
        <w:t xml:space="preserve">атьи 19.28 Кодекса Российской Федерации </w:t>
      </w:r>
      <w:r w:rsidRPr="00EE02E9">
        <w:rPr>
          <w:rFonts w:ascii="Times New Roman" w:hAnsi="Times New Roman" w:cs="Times New Roman"/>
          <w:sz w:val="28"/>
          <w:szCs w:val="28"/>
        </w:rPr>
        <w:t>об административных правонарушениях</w:t>
      </w:r>
      <w:r w:rsidR="00FC6CAC">
        <w:rPr>
          <w:rFonts w:ascii="Times New Roman" w:hAnsi="Times New Roman" w:cs="Times New Roman"/>
          <w:sz w:val="28"/>
          <w:szCs w:val="28"/>
        </w:rPr>
        <w:t>, за дачу взятки в крупном размере должностному лицу.</w:t>
      </w:r>
    </w:p>
    <w:p w:rsidR="00EE02E9" w:rsidRPr="00EE02E9" w:rsidRDefault="00EE02E9" w:rsidP="00EE02E9">
      <w:pPr>
        <w:spacing w:after="0" w:line="240" w:lineRule="auto"/>
        <w:ind w:firstLine="709"/>
        <w:jc w:val="both"/>
        <w:rPr>
          <w:rFonts w:ascii="Times New Roman" w:hAnsi="Times New Roman" w:cs="Times New Roman"/>
          <w:sz w:val="28"/>
          <w:szCs w:val="28"/>
        </w:rPr>
      </w:pPr>
      <w:r w:rsidRPr="00EE02E9">
        <w:rPr>
          <w:rFonts w:ascii="Times New Roman" w:hAnsi="Times New Roman" w:cs="Times New Roman"/>
          <w:sz w:val="28"/>
          <w:szCs w:val="28"/>
        </w:rPr>
        <w:t xml:space="preserve">К указанному </w:t>
      </w:r>
      <w:r w:rsidR="00CF341A">
        <w:rPr>
          <w:rFonts w:ascii="Times New Roman" w:hAnsi="Times New Roman" w:cs="Times New Roman"/>
          <w:sz w:val="28"/>
          <w:szCs w:val="28"/>
        </w:rPr>
        <w:t xml:space="preserve">юридическому </w:t>
      </w:r>
      <w:r w:rsidRPr="00EE02E9">
        <w:rPr>
          <w:rFonts w:ascii="Times New Roman" w:hAnsi="Times New Roman" w:cs="Times New Roman"/>
          <w:sz w:val="28"/>
          <w:szCs w:val="28"/>
        </w:rPr>
        <w:t xml:space="preserve">лицу применены меры административного наказания в виде наложения штрафа в размере </w:t>
      </w:r>
      <w:r w:rsidR="00CF341A">
        <w:rPr>
          <w:rFonts w:ascii="Times New Roman" w:hAnsi="Times New Roman" w:cs="Times New Roman"/>
          <w:sz w:val="28"/>
          <w:szCs w:val="28"/>
        </w:rPr>
        <w:t>150</w:t>
      </w:r>
      <w:r w:rsidRPr="00EE02E9">
        <w:rPr>
          <w:rFonts w:ascii="Times New Roman" w:hAnsi="Times New Roman" w:cs="Times New Roman"/>
          <w:sz w:val="28"/>
          <w:szCs w:val="28"/>
        </w:rPr>
        <w:t xml:space="preserve"> 000 руб.</w:t>
      </w:r>
    </w:p>
    <w:p w:rsidR="00667466" w:rsidRDefault="00404A50" w:rsidP="00696F8E">
      <w:pPr>
        <w:spacing w:after="0" w:line="240" w:lineRule="auto"/>
        <w:ind w:firstLine="709"/>
        <w:jc w:val="both"/>
        <w:rPr>
          <w:rFonts w:ascii="Times New Roman" w:hAnsi="Times New Roman" w:cs="Times New Roman"/>
          <w:sz w:val="28"/>
          <w:szCs w:val="28"/>
        </w:rPr>
      </w:pPr>
      <w:r w:rsidRPr="00404A50">
        <w:rPr>
          <w:rFonts w:ascii="Times New Roman" w:hAnsi="Times New Roman" w:cs="Times New Roman"/>
          <w:sz w:val="28"/>
          <w:szCs w:val="28"/>
        </w:rPr>
        <w:t>В протесте, поданном</w:t>
      </w:r>
      <w:r w:rsidR="00696F8E">
        <w:rPr>
          <w:rFonts w:ascii="Times New Roman" w:hAnsi="Times New Roman" w:cs="Times New Roman"/>
          <w:sz w:val="28"/>
          <w:szCs w:val="28"/>
        </w:rPr>
        <w:t xml:space="preserve"> на</w:t>
      </w:r>
      <w:r w:rsidR="00C8510D" w:rsidRPr="00C8510D">
        <w:rPr>
          <w:rFonts w:ascii="Times New Roman" w:hAnsi="Times New Roman" w:cs="Times New Roman"/>
          <w:sz w:val="28"/>
          <w:szCs w:val="28"/>
        </w:rPr>
        <w:t xml:space="preserve"> </w:t>
      </w:r>
      <w:r w:rsidR="00696F8E">
        <w:rPr>
          <w:rFonts w:ascii="Times New Roman" w:hAnsi="Times New Roman" w:cs="Times New Roman"/>
          <w:sz w:val="28"/>
          <w:szCs w:val="28"/>
        </w:rPr>
        <w:t xml:space="preserve">постановление мирового судьи, </w:t>
      </w:r>
      <w:r w:rsidRPr="00404A50">
        <w:rPr>
          <w:rFonts w:ascii="Times New Roman" w:hAnsi="Times New Roman" w:cs="Times New Roman"/>
          <w:sz w:val="28"/>
          <w:szCs w:val="28"/>
        </w:rPr>
        <w:t xml:space="preserve">прокурор просит </w:t>
      </w:r>
      <w:r w:rsidR="00AE14AC">
        <w:rPr>
          <w:rFonts w:ascii="Times New Roman" w:hAnsi="Times New Roman" w:cs="Times New Roman"/>
          <w:sz w:val="28"/>
          <w:szCs w:val="28"/>
        </w:rPr>
        <w:t xml:space="preserve">отменить </w:t>
      </w:r>
      <w:r w:rsidRPr="00404A50">
        <w:rPr>
          <w:rFonts w:ascii="Times New Roman" w:hAnsi="Times New Roman" w:cs="Times New Roman"/>
          <w:sz w:val="28"/>
          <w:szCs w:val="28"/>
        </w:rPr>
        <w:t xml:space="preserve">судебный акт, вынесенный в отношении </w:t>
      </w:r>
      <w:r w:rsidR="00696F8E">
        <w:rPr>
          <w:rFonts w:ascii="Times New Roman" w:hAnsi="Times New Roman" w:cs="Times New Roman"/>
          <w:sz w:val="28"/>
          <w:szCs w:val="28"/>
        </w:rPr>
        <w:t>учреждения,</w:t>
      </w:r>
      <w:r w:rsidR="00C8510D" w:rsidRPr="00C8510D">
        <w:rPr>
          <w:rFonts w:ascii="Times New Roman" w:hAnsi="Times New Roman" w:cs="Times New Roman"/>
          <w:sz w:val="28"/>
          <w:szCs w:val="28"/>
        </w:rPr>
        <w:t xml:space="preserve"> </w:t>
      </w:r>
      <w:r w:rsidR="00AE14AC">
        <w:rPr>
          <w:rFonts w:ascii="Times New Roman" w:hAnsi="Times New Roman" w:cs="Times New Roman"/>
          <w:sz w:val="28"/>
          <w:szCs w:val="28"/>
        </w:rPr>
        <w:t xml:space="preserve">и прекратить </w:t>
      </w:r>
      <w:r w:rsidRPr="00404A50">
        <w:rPr>
          <w:rFonts w:ascii="Times New Roman" w:hAnsi="Times New Roman" w:cs="Times New Roman"/>
          <w:sz w:val="28"/>
          <w:szCs w:val="28"/>
        </w:rPr>
        <w:t>производство по делу об административном правонарушении.</w:t>
      </w:r>
    </w:p>
    <w:p w:rsidR="00543A92" w:rsidRDefault="00696F8E" w:rsidP="00543A9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обоснование своих доводов прокурор указал, </w:t>
      </w:r>
      <w:r w:rsidR="00AE14AC">
        <w:rPr>
          <w:rFonts w:ascii="Times New Roman" w:hAnsi="Times New Roman" w:cs="Times New Roman"/>
          <w:sz w:val="28"/>
          <w:szCs w:val="28"/>
        </w:rPr>
        <w:t xml:space="preserve">что </w:t>
      </w:r>
      <w:r>
        <w:rPr>
          <w:rFonts w:ascii="Times New Roman" w:hAnsi="Times New Roman" w:cs="Times New Roman"/>
          <w:sz w:val="28"/>
          <w:szCs w:val="28"/>
        </w:rPr>
        <w:t>о</w:t>
      </w:r>
      <w:r w:rsidR="00EE02E9" w:rsidRPr="00EE02E9">
        <w:rPr>
          <w:rFonts w:ascii="Times New Roman" w:hAnsi="Times New Roman" w:cs="Times New Roman"/>
          <w:sz w:val="28"/>
          <w:szCs w:val="28"/>
        </w:rPr>
        <w:t xml:space="preserve">снованием для вынесения </w:t>
      </w:r>
      <w:r w:rsidR="00543A92">
        <w:rPr>
          <w:rFonts w:ascii="Times New Roman" w:hAnsi="Times New Roman" w:cs="Times New Roman"/>
          <w:sz w:val="28"/>
          <w:szCs w:val="28"/>
        </w:rPr>
        <w:t xml:space="preserve">оспариваемого </w:t>
      </w:r>
      <w:r w:rsidR="00EE02E9" w:rsidRPr="00EE02E9">
        <w:rPr>
          <w:rFonts w:ascii="Times New Roman" w:hAnsi="Times New Roman" w:cs="Times New Roman"/>
          <w:sz w:val="28"/>
          <w:szCs w:val="28"/>
        </w:rPr>
        <w:t>постано</w:t>
      </w:r>
      <w:r>
        <w:rPr>
          <w:rFonts w:ascii="Times New Roman" w:hAnsi="Times New Roman" w:cs="Times New Roman"/>
          <w:sz w:val="28"/>
          <w:szCs w:val="28"/>
        </w:rPr>
        <w:t xml:space="preserve">вления мирового судьи послужило назначение мер </w:t>
      </w:r>
      <w:r w:rsidR="00543A92">
        <w:rPr>
          <w:rFonts w:ascii="Times New Roman" w:hAnsi="Times New Roman" w:cs="Times New Roman"/>
          <w:sz w:val="28"/>
          <w:szCs w:val="28"/>
        </w:rPr>
        <w:t xml:space="preserve">ответственности </w:t>
      </w:r>
      <w:r>
        <w:rPr>
          <w:rFonts w:ascii="Times New Roman" w:hAnsi="Times New Roman" w:cs="Times New Roman"/>
          <w:sz w:val="28"/>
          <w:szCs w:val="28"/>
        </w:rPr>
        <w:t xml:space="preserve">уголовно-правового характера в отношении </w:t>
      </w:r>
      <w:r w:rsidRPr="004843CF">
        <w:rPr>
          <w:rFonts w:ascii="Times New Roman" w:hAnsi="Times New Roman" w:cs="Times New Roman"/>
          <w:sz w:val="28"/>
          <w:szCs w:val="28"/>
        </w:rPr>
        <w:t xml:space="preserve">руководителя </w:t>
      </w:r>
      <w:r w:rsidR="004C7764" w:rsidRPr="004843CF">
        <w:rPr>
          <w:rFonts w:ascii="Times New Roman" w:hAnsi="Times New Roman" w:cs="Times New Roman"/>
          <w:sz w:val="28"/>
          <w:szCs w:val="28"/>
        </w:rPr>
        <w:t xml:space="preserve">указанного </w:t>
      </w:r>
      <w:r w:rsidRPr="004843CF">
        <w:rPr>
          <w:rFonts w:ascii="Times New Roman" w:hAnsi="Times New Roman" w:cs="Times New Roman"/>
          <w:sz w:val="28"/>
          <w:szCs w:val="28"/>
        </w:rPr>
        <w:t>учреждения</w:t>
      </w:r>
      <w:r w:rsidR="00597FB4" w:rsidRPr="004843CF">
        <w:rPr>
          <w:rFonts w:ascii="Times New Roman" w:hAnsi="Times New Roman" w:cs="Times New Roman"/>
          <w:sz w:val="28"/>
          <w:szCs w:val="28"/>
        </w:rPr>
        <w:t xml:space="preserve"> (далее – руководитель)</w:t>
      </w:r>
      <w:r w:rsidR="00543A92" w:rsidRPr="004843CF">
        <w:rPr>
          <w:rFonts w:ascii="Times New Roman" w:hAnsi="Times New Roman" w:cs="Times New Roman"/>
          <w:sz w:val="28"/>
          <w:szCs w:val="28"/>
        </w:rPr>
        <w:t xml:space="preserve"> за действия </w:t>
      </w:r>
      <w:r w:rsidR="00543A92">
        <w:rPr>
          <w:rFonts w:ascii="Times New Roman" w:hAnsi="Times New Roman" w:cs="Times New Roman"/>
          <w:sz w:val="28"/>
          <w:szCs w:val="28"/>
        </w:rPr>
        <w:t xml:space="preserve">по передаче </w:t>
      </w:r>
      <w:r w:rsidR="00543A92" w:rsidRPr="00543A92">
        <w:rPr>
          <w:rFonts w:ascii="Times New Roman" w:hAnsi="Times New Roman" w:cs="Times New Roman"/>
          <w:sz w:val="28"/>
          <w:szCs w:val="28"/>
        </w:rPr>
        <w:t xml:space="preserve">должностному лицу </w:t>
      </w:r>
      <w:r w:rsidR="00C55B93">
        <w:rPr>
          <w:rFonts w:ascii="Times New Roman" w:hAnsi="Times New Roman" w:cs="Times New Roman"/>
          <w:sz w:val="28"/>
          <w:szCs w:val="28"/>
        </w:rPr>
        <w:t>управления по экономической безопасности и противодействия коррупции МВД по</w:t>
      </w:r>
      <w:r w:rsidR="00C8510D" w:rsidRPr="00C8510D">
        <w:rPr>
          <w:rFonts w:ascii="Times New Roman" w:hAnsi="Times New Roman" w:cs="Times New Roman"/>
          <w:sz w:val="28"/>
          <w:szCs w:val="28"/>
        </w:rPr>
        <w:t xml:space="preserve"> </w:t>
      </w:r>
      <w:r w:rsidR="00C55B93" w:rsidRPr="00C55B93">
        <w:rPr>
          <w:rFonts w:ascii="Times New Roman" w:hAnsi="Times New Roman" w:cs="Times New Roman"/>
          <w:sz w:val="28"/>
          <w:szCs w:val="28"/>
        </w:rPr>
        <w:t>Кабардино-Балкарской Республике</w:t>
      </w:r>
      <w:r w:rsidR="00C8510D" w:rsidRPr="00C8510D">
        <w:rPr>
          <w:rFonts w:ascii="Times New Roman" w:hAnsi="Times New Roman" w:cs="Times New Roman"/>
          <w:sz w:val="28"/>
          <w:szCs w:val="28"/>
        </w:rPr>
        <w:t xml:space="preserve"> </w:t>
      </w:r>
      <w:r w:rsidR="00543A92" w:rsidRPr="00543A92">
        <w:rPr>
          <w:rFonts w:ascii="Times New Roman" w:hAnsi="Times New Roman" w:cs="Times New Roman"/>
          <w:sz w:val="28"/>
          <w:szCs w:val="28"/>
        </w:rPr>
        <w:t>взятки в значительном размере</w:t>
      </w:r>
      <w:r w:rsidR="00C8510D" w:rsidRPr="00C8510D">
        <w:rPr>
          <w:rFonts w:ascii="Times New Roman" w:hAnsi="Times New Roman" w:cs="Times New Roman"/>
          <w:sz w:val="28"/>
          <w:szCs w:val="28"/>
        </w:rPr>
        <w:t xml:space="preserve"> </w:t>
      </w:r>
      <w:r w:rsidR="00543A92" w:rsidRPr="00543A92">
        <w:rPr>
          <w:rFonts w:ascii="Times New Roman" w:hAnsi="Times New Roman" w:cs="Times New Roman"/>
          <w:sz w:val="28"/>
          <w:szCs w:val="28"/>
        </w:rPr>
        <w:t>за прекращение производимых им оперативно-розыскных мероприятий, направленных на выявление фактов хищения бюджетных средств в названном учреждении.</w:t>
      </w:r>
    </w:p>
    <w:p w:rsidR="00AE14AC" w:rsidRDefault="00AE14AC" w:rsidP="00543A9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Постановлением кассационной инстанции </w:t>
      </w:r>
      <w:r w:rsidRPr="00AE14AC">
        <w:rPr>
          <w:rFonts w:ascii="Times New Roman" w:hAnsi="Times New Roman" w:cs="Times New Roman"/>
          <w:sz w:val="28"/>
          <w:szCs w:val="28"/>
        </w:rPr>
        <w:t xml:space="preserve">протест прокурора </w:t>
      </w:r>
      <w:r>
        <w:rPr>
          <w:rFonts w:ascii="Times New Roman" w:hAnsi="Times New Roman" w:cs="Times New Roman"/>
          <w:sz w:val="28"/>
          <w:szCs w:val="28"/>
        </w:rPr>
        <w:t>оставлен без удовлетворения с указанием на следующее.</w:t>
      </w:r>
    </w:p>
    <w:p w:rsidR="000E2961" w:rsidRDefault="003163B5" w:rsidP="00312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312704" w:rsidRPr="00312704">
        <w:rPr>
          <w:rFonts w:ascii="Times New Roman" w:hAnsi="Times New Roman" w:cs="Times New Roman"/>
          <w:sz w:val="28"/>
          <w:szCs w:val="28"/>
        </w:rPr>
        <w:t>озможность привлечения юридических лиц к ответственности за коррупционные правонарушения предусмотрена Федеральным законом от</w:t>
      </w:r>
      <w:r w:rsidR="00312704">
        <w:rPr>
          <w:rFonts w:ascii="Times New Roman" w:hAnsi="Times New Roman" w:cs="Times New Roman"/>
          <w:sz w:val="28"/>
          <w:szCs w:val="28"/>
        </w:rPr>
        <w:t xml:space="preserve"> 25 декабря 2008 года </w:t>
      </w:r>
      <w:r w:rsidR="000E2961">
        <w:rPr>
          <w:rFonts w:ascii="Times New Roman" w:hAnsi="Times New Roman" w:cs="Times New Roman"/>
          <w:sz w:val="28"/>
          <w:szCs w:val="28"/>
        </w:rPr>
        <w:t>№</w:t>
      </w:r>
      <w:r w:rsidR="00312704">
        <w:rPr>
          <w:rFonts w:ascii="Times New Roman" w:hAnsi="Times New Roman" w:cs="Times New Roman"/>
          <w:sz w:val="28"/>
          <w:szCs w:val="28"/>
        </w:rPr>
        <w:t xml:space="preserve"> 273-ФЗ «О противодействии коррупции»</w:t>
      </w:r>
      <w:r w:rsidR="000E2961">
        <w:rPr>
          <w:rFonts w:ascii="Times New Roman" w:hAnsi="Times New Roman" w:cs="Times New Roman"/>
          <w:sz w:val="28"/>
          <w:szCs w:val="28"/>
        </w:rPr>
        <w:t xml:space="preserve"> (далее – Федеральный закон № 273-ФЗ).</w:t>
      </w:r>
    </w:p>
    <w:p w:rsidR="000E2961" w:rsidRDefault="000E2961" w:rsidP="00312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Согласно частям 1, 2 статьи 14 </w:t>
      </w:r>
      <w:r w:rsidRPr="000E2961">
        <w:rPr>
          <w:rFonts w:ascii="Times New Roman" w:hAnsi="Times New Roman" w:cs="Times New Roman"/>
          <w:sz w:val="28"/>
          <w:szCs w:val="28"/>
        </w:rPr>
        <w:t>Федеральн</w:t>
      </w:r>
      <w:r>
        <w:rPr>
          <w:rFonts w:ascii="Times New Roman" w:hAnsi="Times New Roman" w:cs="Times New Roman"/>
          <w:sz w:val="28"/>
          <w:szCs w:val="28"/>
        </w:rPr>
        <w:t>ого</w:t>
      </w:r>
      <w:r w:rsidRPr="000E2961">
        <w:rPr>
          <w:rFonts w:ascii="Times New Roman" w:hAnsi="Times New Roman" w:cs="Times New Roman"/>
          <w:sz w:val="28"/>
          <w:szCs w:val="28"/>
        </w:rPr>
        <w:t xml:space="preserve"> закон</w:t>
      </w:r>
      <w:r>
        <w:rPr>
          <w:rFonts w:ascii="Times New Roman" w:hAnsi="Times New Roman" w:cs="Times New Roman"/>
          <w:sz w:val="28"/>
          <w:szCs w:val="28"/>
        </w:rPr>
        <w:t>а</w:t>
      </w:r>
      <w:r w:rsidRPr="000E2961">
        <w:rPr>
          <w:rFonts w:ascii="Times New Roman" w:hAnsi="Times New Roman" w:cs="Times New Roman"/>
          <w:sz w:val="28"/>
          <w:szCs w:val="28"/>
        </w:rPr>
        <w:t xml:space="preserve"> № 273-ФЗ</w:t>
      </w:r>
      <w:r w:rsidR="00312704" w:rsidRPr="00312704">
        <w:rPr>
          <w:rFonts w:ascii="Times New Roman" w:hAnsi="Times New Roman" w:cs="Times New Roman"/>
          <w:sz w:val="28"/>
          <w:szCs w:val="28"/>
        </w:rPr>
        <w:t xml:space="preserve">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 </w:t>
      </w:r>
    </w:p>
    <w:p w:rsidR="007320BA" w:rsidRDefault="0062757F" w:rsidP="00312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312704" w:rsidRPr="00312704">
        <w:rPr>
          <w:rFonts w:ascii="Times New Roman" w:hAnsi="Times New Roman" w:cs="Times New Roman"/>
          <w:sz w:val="28"/>
          <w:szCs w:val="28"/>
        </w:rPr>
        <w:t>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r w:rsidR="000E2961">
        <w:rPr>
          <w:rFonts w:ascii="Times New Roman" w:hAnsi="Times New Roman" w:cs="Times New Roman"/>
          <w:sz w:val="28"/>
          <w:szCs w:val="28"/>
        </w:rPr>
        <w:t>.</w:t>
      </w:r>
    </w:p>
    <w:p w:rsidR="00BC3F52" w:rsidRPr="00BC3F52" w:rsidRDefault="00BC3F52" w:rsidP="00BC3F52">
      <w:pPr>
        <w:spacing w:after="0" w:line="240" w:lineRule="auto"/>
        <w:ind w:firstLine="709"/>
        <w:jc w:val="both"/>
        <w:rPr>
          <w:rFonts w:ascii="Times New Roman" w:hAnsi="Times New Roman" w:cs="Times New Roman"/>
          <w:sz w:val="28"/>
          <w:szCs w:val="28"/>
        </w:rPr>
      </w:pPr>
      <w:r w:rsidRPr="00BC3F52">
        <w:rPr>
          <w:rFonts w:ascii="Times New Roman" w:hAnsi="Times New Roman" w:cs="Times New Roman"/>
          <w:sz w:val="28"/>
          <w:szCs w:val="28"/>
        </w:rPr>
        <w:t xml:space="preserve">В </w:t>
      </w:r>
      <w:r w:rsidR="002F02F5">
        <w:rPr>
          <w:rFonts w:ascii="Times New Roman" w:hAnsi="Times New Roman" w:cs="Times New Roman"/>
          <w:sz w:val="28"/>
          <w:szCs w:val="28"/>
        </w:rPr>
        <w:t>о</w:t>
      </w:r>
      <w:r w:rsidRPr="00BC3F52">
        <w:rPr>
          <w:rFonts w:ascii="Times New Roman" w:hAnsi="Times New Roman" w:cs="Times New Roman"/>
          <w:sz w:val="28"/>
          <w:szCs w:val="28"/>
        </w:rPr>
        <w:t xml:space="preserve">бзоре судебной практики Верховного Суда Российской Федерации за </w:t>
      </w:r>
      <w:r>
        <w:rPr>
          <w:rFonts w:ascii="Times New Roman" w:hAnsi="Times New Roman" w:cs="Times New Roman"/>
          <w:sz w:val="28"/>
          <w:szCs w:val="28"/>
          <w:lang w:val="en-US"/>
        </w:rPr>
        <w:t>IV</w:t>
      </w:r>
      <w:r w:rsidRPr="00BC3F52">
        <w:rPr>
          <w:rFonts w:ascii="Times New Roman" w:hAnsi="Times New Roman" w:cs="Times New Roman"/>
          <w:sz w:val="28"/>
          <w:szCs w:val="28"/>
        </w:rPr>
        <w:t xml:space="preserve"> квартал 2012 года сформулирован правовой подход, согласно которому в рамках рассмотрения дела об административном правонарушении, предусмотренном статьей 19.28 Кодекса Российской Федерации об административных правонарушениях, выяснению подлежит вопрос о том, имели ли место неправомерные действия, состоящие в передаче, предложении или обещании должностному лицу соответствующего имущества либо оказании услуг имущественного характера, предоставлении имущественных прав за совершение им в интересах определенного </w:t>
      </w:r>
      <w:r w:rsidRPr="00BC3F52">
        <w:rPr>
          <w:rFonts w:ascii="Times New Roman" w:hAnsi="Times New Roman" w:cs="Times New Roman"/>
          <w:sz w:val="28"/>
          <w:szCs w:val="28"/>
        </w:rPr>
        <w:lastRenderedPageBreak/>
        <w:t>юридического лица действия (бездействие), связанного с занимаемым этим должностным лицом служебным положением (вопрос 8).</w:t>
      </w:r>
    </w:p>
    <w:p w:rsidR="003163B5" w:rsidRDefault="00BC3F52" w:rsidP="00BC3F52">
      <w:pPr>
        <w:spacing w:after="0" w:line="240" w:lineRule="auto"/>
        <w:ind w:firstLine="709"/>
        <w:jc w:val="both"/>
        <w:rPr>
          <w:rFonts w:ascii="Times New Roman" w:hAnsi="Times New Roman" w:cs="Times New Roman"/>
          <w:sz w:val="28"/>
          <w:szCs w:val="28"/>
        </w:rPr>
      </w:pPr>
      <w:r w:rsidRPr="00BC3F52">
        <w:rPr>
          <w:rFonts w:ascii="Times New Roman" w:hAnsi="Times New Roman" w:cs="Times New Roman"/>
          <w:sz w:val="28"/>
          <w:szCs w:val="28"/>
        </w:rPr>
        <w:t>При этом Кодекс Российской Федерации об административных правонарушениях не содержит запрета на использование в качестве доказательств по делу об административном правонарушении документов, полученных в ходе производства по уголовному делу, на основании которых судья, орган, должностное лицо, в производстве которых находится дело об административном правонарушении,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К аналогичному выводу пришел и Конституционный Суд Российской Федерации в определении от 9 января 2017 г</w:t>
      </w:r>
      <w:r>
        <w:rPr>
          <w:rFonts w:ascii="Times New Roman" w:hAnsi="Times New Roman" w:cs="Times New Roman"/>
          <w:sz w:val="28"/>
          <w:szCs w:val="28"/>
        </w:rPr>
        <w:t>. №</w:t>
      </w:r>
      <w:r w:rsidRPr="00BC3F52">
        <w:rPr>
          <w:rFonts w:ascii="Times New Roman" w:hAnsi="Times New Roman" w:cs="Times New Roman"/>
          <w:sz w:val="28"/>
          <w:szCs w:val="28"/>
        </w:rPr>
        <w:t xml:space="preserve"> 2514-О.</w:t>
      </w:r>
    </w:p>
    <w:p w:rsidR="00BC3F52" w:rsidRDefault="00BC3F52" w:rsidP="00BC3F5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данном случае </w:t>
      </w:r>
      <w:r w:rsidRPr="00BC3F52">
        <w:rPr>
          <w:rFonts w:ascii="Times New Roman" w:hAnsi="Times New Roman" w:cs="Times New Roman"/>
          <w:sz w:val="28"/>
          <w:szCs w:val="28"/>
        </w:rPr>
        <w:t>учреждение имело возможность для соблюдения правил и норм, за нарушение которых Кодексом Российской Федерации об административных правонарушениях предусмотрена административная ответственность, но им не были предприняты все зависящие от него меры по их соблюдению.</w:t>
      </w:r>
    </w:p>
    <w:p w:rsidR="00F156A9" w:rsidRDefault="00F156A9" w:rsidP="00543A9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Pr="00F156A9">
        <w:rPr>
          <w:rFonts w:ascii="Times New Roman" w:hAnsi="Times New Roman" w:cs="Times New Roman"/>
          <w:sz w:val="28"/>
          <w:szCs w:val="28"/>
        </w:rPr>
        <w:t>татьей 13</w:t>
      </w:r>
      <w:r w:rsidR="00DD79F5">
        <w:rPr>
          <w:rFonts w:ascii="Times New Roman" w:hAnsi="Times New Roman" w:cs="Times New Roman"/>
          <w:sz w:val="28"/>
          <w:szCs w:val="28"/>
          <w:vertAlign w:val="superscript"/>
        </w:rPr>
        <w:t>3</w:t>
      </w:r>
      <w:r w:rsidRPr="00F156A9">
        <w:rPr>
          <w:rFonts w:ascii="Times New Roman" w:hAnsi="Times New Roman" w:cs="Times New Roman"/>
          <w:sz w:val="28"/>
          <w:szCs w:val="28"/>
        </w:rPr>
        <w:t xml:space="preserve"> Федерального закона № 273-ФЗ установлено, что организации обязаны разрабатывать и принимать меры по предупреждению коррупции, которые могут включать, в частности, определение подразделений или должностных лиц, ответственных за профилактику корр</w:t>
      </w:r>
      <w:r w:rsidR="0062757F">
        <w:rPr>
          <w:rFonts w:ascii="Times New Roman" w:hAnsi="Times New Roman" w:cs="Times New Roman"/>
          <w:sz w:val="28"/>
          <w:szCs w:val="28"/>
        </w:rPr>
        <w:t>упционных и иных правонарушений,</w:t>
      </w:r>
      <w:r w:rsidRPr="00F156A9">
        <w:rPr>
          <w:rFonts w:ascii="Times New Roman" w:hAnsi="Times New Roman" w:cs="Times New Roman"/>
          <w:sz w:val="28"/>
          <w:szCs w:val="28"/>
        </w:rPr>
        <w:t xml:space="preserve"> сотрудничество организации </w:t>
      </w:r>
      <w:r w:rsidR="0062757F">
        <w:rPr>
          <w:rFonts w:ascii="Times New Roman" w:hAnsi="Times New Roman" w:cs="Times New Roman"/>
          <w:sz w:val="28"/>
          <w:szCs w:val="28"/>
        </w:rPr>
        <w:t xml:space="preserve">с правоохранительными органами, </w:t>
      </w:r>
      <w:r w:rsidRPr="00F156A9">
        <w:rPr>
          <w:rFonts w:ascii="Times New Roman" w:hAnsi="Times New Roman" w:cs="Times New Roman"/>
          <w:sz w:val="28"/>
          <w:szCs w:val="28"/>
        </w:rPr>
        <w:t>разработку и внедрение в практику стандартов и процедур, направленных на обеспечение добросовестной работы организации; принятие кодекса этики и служебного поведения работников организации</w:t>
      </w:r>
      <w:r w:rsidR="0062757F">
        <w:rPr>
          <w:rFonts w:ascii="Times New Roman" w:hAnsi="Times New Roman" w:cs="Times New Roman"/>
          <w:sz w:val="28"/>
          <w:szCs w:val="28"/>
        </w:rPr>
        <w:t>,</w:t>
      </w:r>
      <w:r w:rsidRPr="00F156A9">
        <w:rPr>
          <w:rFonts w:ascii="Times New Roman" w:hAnsi="Times New Roman" w:cs="Times New Roman"/>
          <w:sz w:val="28"/>
          <w:szCs w:val="28"/>
        </w:rPr>
        <w:t xml:space="preserve"> предотвращение и урегулирование конфликта интересов; недопущение составления неофициальной отчетности и использования поддельных документов.</w:t>
      </w:r>
    </w:p>
    <w:p w:rsidR="007320BA" w:rsidRDefault="00F156A9" w:rsidP="00543A9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6B21A2" w:rsidRPr="006B21A2">
        <w:rPr>
          <w:rFonts w:ascii="Times New Roman" w:hAnsi="Times New Roman" w:cs="Times New Roman"/>
          <w:sz w:val="28"/>
          <w:szCs w:val="28"/>
        </w:rPr>
        <w:t xml:space="preserve">ри возбуждении дела об административном правонарушении, а также в рамках уголовного преследования </w:t>
      </w:r>
      <w:r w:rsidR="006B21A2">
        <w:rPr>
          <w:rFonts w:ascii="Times New Roman" w:hAnsi="Times New Roman" w:cs="Times New Roman"/>
          <w:sz w:val="28"/>
          <w:szCs w:val="28"/>
        </w:rPr>
        <w:t>руководитель учреждения</w:t>
      </w:r>
      <w:r w:rsidR="006B21A2" w:rsidRPr="006B21A2">
        <w:rPr>
          <w:rFonts w:ascii="Times New Roman" w:hAnsi="Times New Roman" w:cs="Times New Roman"/>
          <w:sz w:val="28"/>
          <w:szCs w:val="28"/>
        </w:rPr>
        <w:t xml:space="preserve"> не отрицал тот факт, что действия, направленные на передачу </w:t>
      </w:r>
      <w:r w:rsidR="006B21A2">
        <w:rPr>
          <w:rFonts w:ascii="Times New Roman" w:hAnsi="Times New Roman" w:cs="Times New Roman"/>
          <w:sz w:val="28"/>
          <w:szCs w:val="28"/>
        </w:rPr>
        <w:t>взятки</w:t>
      </w:r>
      <w:r>
        <w:rPr>
          <w:rFonts w:ascii="Times New Roman" w:hAnsi="Times New Roman" w:cs="Times New Roman"/>
          <w:sz w:val="28"/>
          <w:szCs w:val="28"/>
        </w:rPr>
        <w:t>,</w:t>
      </w:r>
      <w:r w:rsidR="00C8510D" w:rsidRPr="00C8510D">
        <w:rPr>
          <w:rFonts w:ascii="Times New Roman" w:hAnsi="Times New Roman" w:cs="Times New Roman"/>
          <w:sz w:val="28"/>
          <w:szCs w:val="28"/>
        </w:rPr>
        <w:t xml:space="preserve"> </w:t>
      </w:r>
      <w:r w:rsidR="006B21A2" w:rsidRPr="006B21A2">
        <w:rPr>
          <w:rFonts w:ascii="Times New Roman" w:hAnsi="Times New Roman" w:cs="Times New Roman"/>
          <w:sz w:val="28"/>
          <w:szCs w:val="28"/>
        </w:rPr>
        <w:t xml:space="preserve">были связаны с деятельностью юридического лица, </w:t>
      </w:r>
      <w:r w:rsidR="006B21A2">
        <w:rPr>
          <w:rFonts w:ascii="Times New Roman" w:hAnsi="Times New Roman" w:cs="Times New Roman"/>
          <w:sz w:val="28"/>
          <w:szCs w:val="28"/>
        </w:rPr>
        <w:t>поскольку имели</w:t>
      </w:r>
      <w:r w:rsidR="006B21A2" w:rsidRPr="006B21A2">
        <w:rPr>
          <w:rFonts w:ascii="Times New Roman" w:hAnsi="Times New Roman" w:cs="Times New Roman"/>
          <w:sz w:val="28"/>
          <w:szCs w:val="28"/>
        </w:rPr>
        <w:t xml:space="preserve"> своей целью незаконное прекращение оперативно-розыскных мероприятий, проводимых управлени</w:t>
      </w:r>
      <w:r w:rsidR="006B21A2">
        <w:rPr>
          <w:rFonts w:ascii="Times New Roman" w:hAnsi="Times New Roman" w:cs="Times New Roman"/>
          <w:sz w:val="28"/>
          <w:szCs w:val="28"/>
        </w:rPr>
        <w:t>ем</w:t>
      </w:r>
      <w:r w:rsidR="006B21A2" w:rsidRPr="006B21A2">
        <w:rPr>
          <w:rFonts w:ascii="Times New Roman" w:hAnsi="Times New Roman" w:cs="Times New Roman"/>
          <w:sz w:val="28"/>
          <w:szCs w:val="28"/>
        </w:rPr>
        <w:t xml:space="preserve"> по экономическо</w:t>
      </w:r>
      <w:r w:rsidR="006B21A2">
        <w:rPr>
          <w:rFonts w:ascii="Times New Roman" w:hAnsi="Times New Roman" w:cs="Times New Roman"/>
          <w:sz w:val="28"/>
          <w:szCs w:val="28"/>
        </w:rPr>
        <w:t>й безопасности и противодействию</w:t>
      </w:r>
      <w:r w:rsidR="006B21A2" w:rsidRPr="006B21A2">
        <w:rPr>
          <w:rFonts w:ascii="Times New Roman" w:hAnsi="Times New Roman" w:cs="Times New Roman"/>
          <w:sz w:val="28"/>
          <w:szCs w:val="28"/>
        </w:rPr>
        <w:t xml:space="preserve"> коррупции МВД по Кабардино-Балкарской Республике</w:t>
      </w:r>
      <w:r w:rsidR="006B21A2">
        <w:rPr>
          <w:rFonts w:ascii="Times New Roman" w:hAnsi="Times New Roman" w:cs="Times New Roman"/>
          <w:sz w:val="28"/>
          <w:szCs w:val="28"/>
        </w:rPr>
        <w:t xml:space="preserve">, </w:t>
      </w:r>
      <w:r w:rsidR="006B21A2" w:rsidRPr="006B21A2">
        <w:rPr>
          <w:rFonts w:ascii="Times New Roman" w:hAnsi="Times New Roman" w:cs="Times New Roman"/>
          <w:sz w:val="28"/>
          <w:szCs w:val="28"/>
        </w:rPr>
        <w:t xml:space="preserve">по выявлению нарушений в финансово-хозяйственной деятельности возглавляемого </w:t>
      </w:r>
      <w:r>
        <w:rPr>
          <w:rFonts w:ascii="Times New Roman" w:hAnsi="Times New Roman" w:cs="Times New Roman"/>
          <w:sz w:val="28"/>
          <w:szCs w:val="28"/>
        </w:rPr>
        <w:t>им</w:t>
      </w:r>
      <w:r w:rsidR="006B21A2" w:rsidRPr="006B21A2">
        <w:rPr>
          <w:rFonts w:ascii="Times New Roman" w:hAnsi="Times New Roman" w:cs="Times New Roman"/>
          <w:sz w:val="28"/>
          <w:szCs w:val="28"/>
        </w:rPr>
        <w:t xml:space="preserve"> учреждения.</w:t>
      </w:r>
    </w:p>
    <w:p w:rsidR="002F1E6B" w:rsidRDefault="00AE14AC" w:rsidP="00EE02E9">
      <w:pPr>
        <w:spacing w:after="0" w:line="240" w:lineRule="auto"/>
        <w:ind w:firstLine="709"/>
        <w:jc w:val="both"/>
        <w:rPr>
          <w:rFonts w:ascii="Times New Roman" w:hAnsi="Times New Roman" w:cs="Times New Roman"/>
          <w:sz w:val="28"/>
          <w:szCs w:val="28"/>
        </w:rPr>
      </w:pPr>
      <w:r w:rsidRPr="00AE14AC">
        <w:rPr>
          <w:rFonts w:ascii="Times New Roman" w:hAnsi="Times New Roman" w:cs="Times New Roman"/>
          <w:sz w:val="28"/>
          <w:szCs w:val="28"/>
        </w:rPr>
        <w:t>Таким образом незаконная передача денежных средств была произведена от имени и в интересах учреждения.</w:t>
      </w:r>
    </w:p>
    <w:p w:rsidR="00EE02E9" w:rsidRDefault="00EE02E9" w:rsidP="00320282">
      <w:pPr>
        <w:spacing w:after="0" w:line="240" w:lineRule="auto"/>
        <w:ind w:firstLine="709"/>
        <w:jc w:val="both"/>
        <w:rPr>
          <w:rFonts w:ascii="Times New Roman" w:hAnsi="Times New Roman" w:cs="Times New Roman"/>
          <w:b/>
          <w:sz w:val="28"/>
          <w:szCs w:val="28"/>
        </w:rPr>
      </w:pPr>
    </w:p>
    <w:p w:rsidR="002B3AEE" w:rsidRDefault="000169CB" w:rsidP="00320282">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2. </w:t>
      </w:r>
      <w:r w:rsidR="004452CC" w:rsidRPr="004452CC">
        <w:rPr>
          <w:rFonts w:ascii="Times New Roman" w:hAnsi="Times New Roman" w:cs="Times New Roman"/>
          <w:b/>
          <w:sz w:val="28"/>
          <w:szCs w:val="28"/>
        </w:rPr>
        <w:t>Сокрытие</w:t>
      </w:r>
      <w:r w:rsidR="00C8510D" w:rsidRPr="00C8510D">
        <w:rPr>
          <w:rFonts w:ascii="Times New Roman" w:hAnsi="Times New Roman" w:cs="Times New Roman"/>
          <w:b/>
          <w:sz w:val="28"/>
          <w:szCs w:val="28"/>
        </w:rPr>
        <w:t xml:space="preserve"> </w:t>
      </w:r>
      <w:r w:rsidR="00B0294B">
        <w:rPr>
          <w:rFonts w:ascii="Times New Roman" w:hAnsi="Times New Roman" w:cs="Times New Roman"/>
          <w:b/>
          <w:sz w:val="28"/>
          <w:szCs w:val="28"/>
        </w:rPr>
        <w:t xml:space="preserve">государственным гражданским </w:t>
      </w:r>
      <w:r w:rsidR="00CA1F69">
        <w:rPr>
          <w:rFonts w:ascii="Times New Roman" w:hAnsi="Times New Roman" w:cs="Times New Roman"/>
          <w:b/>
          <w:sz w:val="28"/>
          <w:szCs w:val="28"/>
        </w:rPr>
        <w:t>служащим</w:t>
      </w:r>
      <w:r w:rsidR="004452CC" w:rsidRPr="004452CC">
        <w:rPr>
          <w:rFonts w:ascii="Times New Roman" w:hAnsi="Times New Roman" w:cs="Times New Roman"/>
          <w:b/>
          <w:sz w:val="28"/>
          <w:szCs w:val="28"/>
        </w:rPr>
        <w:t xml:space="preserve"> сведений о ведении предпринимательской деятельности лично или через доверенных лиц, является основанием для расторжения служебного контракта.</w:t>
      </w:r>
    </w:p>
    <w:p w:rsidR="000169CB" w:rsidRPr="00A925CB" w:rsidRDefault="000169CB" w:rsidP="00320282">
      <w:pPr>
        <w:spacing w:after="0" w:line="240" w:lineRule="auto"/>
        <w:ind w:firstLine="709"/>
        <w:jc w:val="both"/>
        <w:rPr>
          <w:rFonts w:ascii="Times New Roman" w:hAnsi="Times New Roman" w:cs="Times New Roman"/>
          <w:b/>
          <w:sz w:val="28"/>
          <w:szCs w:val="28"/>
        </w:rPr>
      </w:pPr>
      <w:r w:rsidRPr="00A925CB">
        <w:rPr>
          <w:rFonts w:ascii="Times New Roman" w:hAnsi="Times New Roman" w:cs="Times New Roman"/>
          <w:b/>
          <w:sz w:val="28"/>
          <w:szCs w:val="28"/>
        </w:rPr>
        <w:lastRenderedPageBreak/>
        <w:t>(</w:t>
      </w:r>
      <w:r w:rsidR="004452CC">
        <w:rPr>
          <w:rFonts w:ascii="Times New Roman" w:hAnsi="Times New Roman" w:cs="Times New Roman"/>
          <w:b/>
          <w:sz w:val="28"/>
          <w:szCs w:val="28"/>
        </w:rPr>
        <w:t>О</w:t>
      </w:r>
      <w:r w:rsidR="002B3AEE">
        <w:rPr>
          <w:rFonts w:ascii="Times New Roman" w:hAnsi="Times New Roman" w:cs="Times New Roman"/>
          <w:b/>
          <w:sz w:val="28"/>
          <w:szCs w:val="28"/>
        </w:rPr>
        <w:t xml:space="preserve">пределение </w:t>
      </w:r>
      <w:r w:rsidR="002B3AEE" w:rsidRPr="002B3AEE">
        <w:rPr>
          <w:rFonts w:ascii="Times New Roman" w:hAnsi="Times New Roman" w:cs="Times New Roman"/>
          <w:b/>
          <w:sz w:val="28"/>
          <w:szCs w:val="28"/>
        </w:rPr>
        <w:t>Восьмого кассацио</w:t>
      </w:r>
      <w:r w:rsidR="002B3AEE">
        <w:rPr>
          <w:rFonts w:ascii="Times New Roman" w:hAnsi="Times New Roman" w:cs="Times New Roman"/>
          <w:b/>
          <w:sz w:val="28"/>
          <w:szCs w:val="28"/>
        </w:rPr>
        <w:t xml:space="preserve">нного суда общей юрисдикции от </w:t>
      </w:r>
      <w:r w:rsidR="002B3AEE" w:rsidRPr="002B3AEE">
        <w:rPr>
          <w:rFonts w:ascii="Times New Roman" w:hAnsi="Times New Roman" w:cs="Times New Roman"/>
          <w:b/>
          <w:sz w:val="28"/>
          <w:szCs w:val="28"/>
        </w:rPr>
        <w:t>2</w:t>
      </w:r>
      <w:r w:rsidR="002B3AEE">
        <w:rPr>
          <w:rFonts w:ascii="Times New Roman" w:hAnsi="Times New Roman" w:cs="Times New Roman"/>
          <w:b/>
          <w:sz w:val="28"/>
          <w:szCs w:val="28"/>
        </w:rPr>
        <w:t xml:space="preserve"> июля </w:t>
      </w:r>
      <w:r w:rsidR="002B3AEE" w:rsidRPr="002B3AEE">
        <w:rPr>
          <w:rFonts w:ascii="Times New Roman" w:hAnsi="Times New Roman" w:cs="Times New Roman"/>
          <w:b/>
          <w:sz w:val="28"/>
          <w:szCs w:val="28"/>
        </w:rPr>
        <w:t>2020</w:t>
      </w:r>
      <w:r w:rsidR="004452CC">
        <w:rPr>
          <w:rFonts w:ascii="Times New Roman" w:hAnsi="Times New Roman" w:cs="Times New Roman"/>
          <w:b/>
          <w:sz w:val="28"/>
          <w:szCs w:val="28"/>
        </w:rPr>
        <w:t xml:space="preserve"> г.</w:t>
      </w:r>
      <w:r w:rsidR="004452CC" w:rsidRPr="004452CC">
        <w:rPr>
          <w:rFonts w:ascii="Times New Roman" w:hAnsi="Times New Roman" w:cs="Times New Roman"/>
          <w:b/>
          <w:sz w:val="28"/>
          <w:szCs w:val="28"/>
        </w:rPr>
        <w:t>по делу №</w:t>
      </w:r>
      <w:r w:rsidR="002B3AEE" w:rsidRPr="002B3AEE">
        <w:rPr>
          <w:rFonts w:ascii="Times New Roman" w:hAnsi="Times New Roman" w:cs="Times New Roman"/>
          <w:b/>
          <w:sz w:val="28"/>
          <w:szCs w:val="28"/>
        </w:rPr>
        <w:t xml:space="preserve"> 88-11133/2020</w:t>
      </w:r>
      <w:r w:rsidR="00A925CB" w:rsidRPr="00A925CB">
        <w:rPr>
          <w:rFonts w:ascii="Times New Roman" w:hAnsi="Times New Roman" w:cs="Times New Roman"/>
          <w:b/>
          <w:sz w:val="28"/>
          <w:szCs w:val="28"/>
        </w:rPr>
        <w:t>).</w:t>
      </w:r>
      <w:r w:rsidR="00D148C2" w:rsidRPr="00A925CB">
        <w:rPr>
          <w:rStyle w:val="a5"/>
          <w:rFonts w:ascii="Times New Roman" w:hAnsi="Times New Roman" w:cs="Times New Roman"/>
          <w:b/>
          <w:sz w:val="28"/>
          <w:szCs w:val="28"/>
        </w:rPr>
        <w:footnoteReference w:id="4"/>
      </w:r>
    </w:p>
    <w:p w:rsidR="00485E93" w:rsidRDefault="00485E93" w:rsidP="00A925CB">
      <w:pPr>
        <w:spacing w:after="0" w:line="240" w:lineRule="auto"/>
        <w:ind w:firstLine="709"/>
        <w:jc w:val="both"/>
        <w:rPr>
          <w:rFonts w:ascii="Times New Roman" w:hAnsi="Times New Roman" w:cs="Times New Roman"/>
          <w:sz w:val="28"/>
          <w:szCs w:val="28"/>
        </w:rPr>
      </w:pPr>
    </w:p>
    <w:p w:rsidR="004452CC" w:rsidRDefault="00F20823" w:rsidP="00320282">
      <w:pPr>
        <w:spacing w:after="0" w:line="240" w:lineRule="auto"/>
        <w:ind w:firstLine="709"/>
        <w:jc w:val="both"/>
        <w:rPr>
          <w:rFonts w:ascii="Times New Roman" w:hAnsi="Times New Roman" w:cs="Times New Roman"/>
          <w:sz w:val="28"/>
          <w:szCs w:val="28"/>
        </w:rPr>
      </w:pPr>
      <w:r w:rsidRPr="00F20823">
        <w:rPr>
          <w:rFonts w:ascii="Times New Roman" w:hAnsi="Times New Roman" w:cs="Times New Roman"/>
          <w:sz w:val="28"/>
          <w:szCs w:val="28"/>
        </w:rPr>
        <w:t xml:space="preserve">Приказом руководителя </w:t>
      </w:r>
      <w:r>
        <w:rPr>
          <w:rFonts w:ascii="Times New Roman" w:hAnsi="Times New Roman" w:cs="Times New Roman"/>
          <w:sz w:val="28"/>
          <w:szCs w:val="28"/>
        </w:rPr>
        <w:t>федерального государственного казенного учреждения (далее – учреждение)</w:t>
      </w:r>
      <w:r w:rsidR="00D36A2E">
        <w:rPr>
          <w:rFonts w:ascii="Times New Roman" w:hAnsi="Times New Roman" w:cs="Times New Roman"/>
          <w:sz w:val="28"/>
          <w:szCs w:val="28"/>
        </w:rPr>
        <w:t xml:space="preserve">с </w:t>
      </w:r>
      <w:r w:rsidR="00A53346">
        <w:rPr>
          <w:rFonts w:ascii="Times New Roman" w:hAnsi="Times New Roman" w:cs="Times New Roman"/>
          <w:sz w:val="28"/>
          <w:szCs w:val="28"/>
        </w:rPr>
        <w:t>работник</w:t>
      </w:r>
      <w:r w:rsidR="00D36A2E">
        <w:rPr>
          <w:rFonts w:ascii="Times New Roman" w:hAnsi="Times New Roman" w:cs="Times New Roman"/>
          <w:sz w:val="28"/>
          <w:szCs w:val="28"/>
        </w:rPr>
        <w:t xml:space="preserve">ом </w:t>
      </w:r>
      <w:r w:rsidR="00A53346" w:rsidRPr="00A53346">
        <w:rPr>
          <w:rFonts w:ascii="Times New Roman" w:hAnsi="Times New Roman" w:cs="Times New Roman"/>
          <w:sz w:val="28"/>
          <w:szCs w:val="28"/>
        </w:rPr>
        <w:t>был заключен контракт о прохождении</w:t>
      </w:r>
      <w:r w:rsidR="00012CF1">
        <w:rPr>
          <w:rFonts w:ascii="Times New Roman" w:hAnsi="Times New Roman" w:cs="Times New Roman"/>
          <w:sz w:val="28"/>
          <w:szCs w:val="28"/>
        </w:rPr>
        <w:t xml:space="preserve"> им</w:t>
      </w:r>
      <w:r w:rsidR="00A53346" w:rsidRPr="00A53346">
        <w:rPr>
          <w:rFonts w:ascii="Times New Roman" w:hAnsi="Times New Roman" w:cs="Times New Roman"/>
          <w:sz w:val="28"/>
          <w:szCs w:val="28"/>
        </w:rPr>
        <w:t xml:space="preserve"> службы в</w:t>
      </w:r>
      <w:r w:rsidR="00D36A2E">
        <w:rPr>
          <w:rFonts w:ascii="Times New Roman" w:hAnsi="Times New Roman" w:cs="Times New Roman"/>
          <w:sz w:val="28"/>
          <w:szCs w:val="28"/>
        </w:rPr>
        <w:t xml:space="preserve"> государственной противопожарной службе</w:t>
      </w:r>
      <w:r w:rsidR="00C8510D" w:rsidRPr="00C8510D">
        <w:rPr>
          <w:rFonts w:ascii="Times New Roman" w:hAnsi="Times New Roman" w:cs="Times New Roman"/>
          <w:sz w:val="28"/>
          <w:szCs w:val="28"/>
        </w:rPr>
        <w:t xml:space="preserve"> </w:t>
      </w:r>
      <w:r w:rsidR="004A7887" w:rsidRPr="004A7887">
        <w:rPr>
          <w:rFonts w:ascii="Times New Roman" w:hAnsi="Times New Roman" w:cs="Times New Roman"/>
          <w:sz w:val="28"/>
          <w:szCs w:val="28"/>
        </w:rPr>
        <w:t>в должности пожарного</w:t>
      </w:r>
      <w:r w:rsidR="00D36A2E">
        <w:rPr>
          <w:rFonts w:ascii="Times New Roman" w:hAnsi="Times New Roman" w:cs="Times New Roman"/>
          <w:sz w:val="28"/>
          <w:szCs w:val="28"/>
        </w:rPr>
        <w:t>.</w:t>
      </w:r>
    </w:p>
    <w:p w:rsidR="00440B81" w:rsidRDefault="00B6158C" w:rsidP="0032028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 </w:t>
      </w:r>
      <w:r w:rsidR="00440B81">
        <w:rPr>
          <w:rFonts w:ascii="Times New Roman" w:hAnsi="Times New Roman" w:cs="Times New Roman"/>
          <w:sz w:val="28"/>
          <w:szCs w:val="28"/>
        </w:rPr>
        <w:t>итогам</w:t>
      </w:r>
      <w:r w:rsidR="00204585" w:rsidRPr="00204585">
        <w:rPr>
          <w:rFonts w:ascii="Times New Roman" w:hAnsi="Times New Roman" w:cs="Times New Roman"/>
          <w:sz w:val="28"/>
          <w:szCs w:val="28"/>
        </w:rPr>
        <w:t xml:space="preserve"> надзорной деятельности </w:t>
      </w:r>
      <w:r w:rsidR="00204585">
        <w:rPr>
          <w:rFonts w:ascii="Times New Roman" w:hAnsi="Times New Roman" w:cs="Times New Roman"/>
          <w:sz w:val="28"/>
          <w:szCs w:val="28"/>
        </w:rPr>
        <w:t>органов прокуратуры</w:t>
      </w:r>
      <w:r w:rsidR="00C8510D" w:rsidRPr="00C8510D">
        <w:rPr>
          <w:rFonts w:ascii="Times New Roman" w:hAnsi="Times New Roman" w:cs="Times New Roman"/>
          <w:sz w:val="28"/>
          <w:szCs w:val="28"/>
        </w:rPr>
        <w:t xml:space="preserve"> </w:t>
      </w:r>
      <w:r w:rsidR="00440B81" w:rsidRPr="00440B81">
        <w:rPr>
          <w:rFonts w:ascii="Times New Roman" w:hAnsi="Times New Roman" w:cs="Times New Roman"/>
          <w:sz w:val="28"/>
          <w:szCs w:val="28"/>
        </w:rPr>
        <w:t>в адрес работодателя</w:t>
      </w:r>
      <w:r w:rsidR="00440B81">
        <w:rPr>
          <w:rFonts w:ascii="Times New Roman" w:hAnsi="Times New Roman" w:cs="Times New Roman"/>
          <w:sz w:val="28"/>
          <w:szCs w:val="28"/>
        </w:rPr>
        <w:t xml:space="preserve"> было</w:t>
      </w:r>
      <w:r w:rsidR="00440B81" w:rsidRPr="00440B81">
        <w:rPr>
          <w:rFonts w:ascii="Times New Roman" w:hAnsi="Times New Roman" w:cs="Times New Roman"/>
          <w:sz w:val="28"/>
          <w:szCs w:val="28"/>
        </w:rPr>
        <w:t xml:space="preserve"> направлено представление об устранении нарушений федерального законодательства о противодействии коррупции</w:t>
      </w:r>
      <w:r w:rsidR="00440B81">
        <w:rPr>
          <w:rFonts w:ascii="Times New Roman" w:hAnsi="Times New Roman" w:cs="Times New Roman"/>
          <w:sz w:val="28"/>
          <w:szCs w:val="28"/>
        </w:rPr>
        <w:t>.</w:t>
      </w:r>
    </w:p>
    <w:p w:rsidR="00320E81" w:rsidRDefault="00440B81" w:rsidP="00320E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 основании представления прокуратуры к</w:t>
      </w:r>
      <w:r w:rsidR="004C3A48">
        <w:rPr>
          <w:rFonts w:ascii="Times New Roman" w:hAnsi="Times New Roman" w:cs="Times New Roman"/>
          <w:sz w:val="28"/>
          <w:szCs w:val="28"/>
        </w:rPr>
        <w:t xml:space="preserve">омиссией </w:t>
      </w:r>
      <w:r w:rsidR="004C3A48" w:rsidRPr="004C3A48">
        <w:rPr>
          <w:rFonts w:ascii="Times New Roman" w:hAnsi="Times New Roman" w:cs="Times New Roman"/>
          <w:sz w:val="28"/>
          <w:szCs w:val="28"/>
        </w:rPr>
        <w:t xml:space="preserve">работодателя по предупреждению и пресечению коррупции проведена </w:t>
      </w:r>
      <w:r w:rsidR="00653781">
        <w:rPr>
          <w:rFonts w:ascii="Times New Roman" w:hAnsi="Times New Roman" w:cs="Times New Roman"/>
          <w:sz w:val="28"/>
          <w:szCs w:val="28"/>
        </w:rPr>
        <w:t xml:space="preserve">служебная </w:t>
      </w:r>
      <w:r w:rsidR="004C3A48" w:rsidRPr="004C3A48">
        <w:rPr>
          <w:rFonts w:ascii="Times New Roman" w:hAnsi="Times New Roman" w:cs="Times New Roman"/>
          <w:sz w:val="28"/>
          <w:szCs w:val="28"/>
        </w:rPr>
        <w:t>проверка</w:t>
      </w:r>
      <w:r w:rsidR="00320E81">
        <w:rPr>
          <w:rFonts w:ascii="Times New Roman" w:hAnsi="Times New Roman" w:cs="Times New Roman"/>
          <w:sz w:val="28"/>
          <w:szCs w:val="28"/>
        </w:rPr>
        <w:t xml:space="preserve"> по факту несоблюдения </w:t>
      </w:r>
      <w:r w:rsidR="00320E81" w:rsidRPr="00320E81">
        <w:rPr>
          <w:rFonts w:ascii="Times New Roman" w:hAnsi="Times New Roman" w:cs="Times New Roman"/>
          <w:sz w:val="28"/>
          <w:szCs w:val="28"/>
        </w:rPr>
        <w:t>вышеуказанным работником</w:t>
      </w:r>
      <w:r w:rsidR="00C8510D" w:rsidRPr="00C8510D">
        <w:rPr>
          <w:rFonts w:ascii="Times New Roman" w:hAnsi="Times New Roman" w:cs="Times New Roman"/>
          <w:sz w:val="28"/>
          <w:szCs w:val="28"/>
        </w:rPr>
        <w:t xml:space="preserve"> </w:t>
      </w:r>
      <w:r w:rsidR="00320E81" w:rsidRPr="00320E81">
        <w:rPr>
          <w:rFonts w:ascii="Times New Roman" w:hAnsi="Times New Roman" w:cs="Times New Roman"/>
          <w:sz w:val="28"/>
          <w:szCs w:val="28"/>
        </w:rPr>
        <w:t>запретов и ограничений</w:t>
      </w:r>
      <w:r w:rsidR="00320E81">
        <w:rPr>
          <w:rFonts w:ascii="Times New Roman" w:hAnsi="Times New Roman" w:cs="Times New Roman"/>
          <w:sz w:val="28"/>
          <w:szCs w:val="28"/>
        </w:rPr>
        <w:t>,</w:t>
      </w:r>
      <w:r w:rsidR="00C8510D" w:rsidRPr="00C8510D">
        <w:rPr>
          <w:rFonts w:ascii="Times New Roman" w:hAnsi="Times New Roman" w:cs="Times New Roman"/>
          <w:sz w:val="28"/>
          <w:szCs w:val="28"/>
        </w:rPr>
        <w:t xml:space="preserve"> </w:t>
      </w:r>
      <w:r w:rsidR="00320E81" w:rsidRPr="00320E81">
        <w:rPr>
          <w:rFonts w:ascii="Times New Roman" w:hAnsi="Times New Roman" w:cs="Times New Roman"/>
          <w:sz w:val="28"/>
          <w:szCs w:val="28"/>
        </w:rPr>
        <w:t>установленных</w:t>
      </w:r>
      <w:r w:rsidR="00A672FF">
        <w:rPr>
          <w:rFonts w:ascii="Times New Roman" w:hAnsi="Times New Roman" w:cs="Times New Roman"/>
          <w:sz w:val="28"/>
          <w:szCs w:val="28"/>
        </w:rPr>
        <w:t xml:space="preserve"> федеральным законодательством </w:t>
      </w:r>
      <w:r w:rsidR="00320E81" w:rsidRPr="00320E81">
        <w:rPr>
          <w:rFonts w:ascii="Times New Roman" w:hAnsi="Times New Roman" w:cs="Times New Roman"/>
          <w:sz w:val="28"/>
          <w:szCs w:val="28"/>
        </w:rPr>
        <w:t xml:space="preserve">для государственных </w:t>
      </w:r>
      <w:r w:rsidR="00B0294B">
        <w:rPr>
          <w:rFonts w:ascii="Times New Roman" w:hAnsi="Times New Roman" w:cs="Times New Roman"/>
          <w:sz w:val="28"/>
          <w:szCs w:val="28"/>
        </w:rPr>
        <w:t xml:space="preserve">гражданских </w:t>
      </w:r>
      <w:r w:rsidR="00320E81" w:rsidRPr="00320E81">
        <w:rPr>
          <w:rFonts w:ascii="Times New Roman" w:hAnsi="Times New Roman" w:cs="Times New Roman"/>
          <w:sz w:val="28"/>
          <w:szCs w:val="28"/>
        </w:rPr>
        <w:t>служащих</w:t>
      </w:r>
      <w:r w:rsidR="00320E81">
        <w:rPr>
          <w:rFonts w:ascii="Times New Roman" w:hAnsi="Times New Roman" w:cs="Times New Roman"/>
          <w:sz w:val="28"/>
          <w:szCs w:val="28"/>
        </w:rPr>
        <w:t>.</w:t>
      </w:r>
    </w:p>
    <w:p w:rsidR="00320E81" w:rsidRPr="00320E81" w:rsidRDefault="00320E81" w:rsidP="00372F85">
      <w:pPr>
        <w:spacing w:after="0" w:line="240" w:lineRule="auto"/>
        <w:ind w:firstLine="709"/>
        <w:jc w:val="both"/>
        <w:rPr>
          <w:rFonts w:ascii="Times New Roman" w:hAnsi="Times New Roman" w:cs="Times New Roman"/>
          <w:sz w:val="28"/>
          <w:szCs w:val="28"/>
        </w:rPr>
      </w:pPr>
      <w:r w:rsidRPr="00320E81">
        <w:rPr>
          <w:rFonts w:ascii="Times New Roman" w:hAnsi="Times New Roman" w:cs="Times New Roman"/>
          <w:sz w:val="28"/>
          <w:szCs w:val="28"/>
        </w:rPr>
        <w:t xml:space="preserve">Так, в ходе мониторинга общедоступных сведений в сети «Интернет»- социальной сети «Одноклассники», выявлено, что на своей странице </w:t>
      </w:r>
      <w:r>
        <w:rPr>
          <w:rFonts w:ascii="Times New Roman" w:hAnsi="Times New Roman" w:cs="Times New Roman"/>
          <w:sz w:val="28"/>
          <w:szCs w:val="28"/>
        </w:rPr>
        <w:t xml:space="preserve">данный </w:t>
      </w:r>
      <w:r w:rsidRPr="00320E81">
        <w:rPr>
          <w:rFonts w:ascii="Times New Roman" w:hAnsi="Times New Roman" w:cs="Times New Roman"/>
          <w:sz w:val="28"/>
          <w:szCs w:val="28"/>
        </w:rPr>
        <w:t xml:space="preserve">работник разместил фотоснимки корпусной мебели, имеющие признаки рекламы его предпринимательской деятельности. Из комментариев фотоснимков, на которых изображена корпусная мебель, следовало, что сотрудник занимается изготовлением, сборкой корпусной мебели на заказ за плату на договорной основе. </w:t>
      </w:r>
    </w:p>
    <w:p w:rsidR="00320E81" w:rsidRDefault="00320E81" w:rsidP="00372F85">
      <w:pPr>
        <w:spacing w:after="0" w:line="240" w:lineRule="auto"/>
        <w:ind w:firstLine="709"/>
        <w:jc w:val="both"/>
        <w:rPr>
          <w:rFonts w:ascii="Times New Roman" w:hAnsi="Times New Roman" w:cs="Times New Roman"/>
          <w:sz w:val="28"/>
          <w:szCs w:val="28"/>
        </w:rPr>
      </w:pPr>
      <w:r w:rsidRPr="00320E81">
        <w:rPr>
          <w:rFonts w:ascii="Times New Roman" w:hAnsi="Times New Roman" w:cs="Times New Roman"/>
          <w:sz w:val="28"/>
          <w:szCs w:val="28"/>
        </w:rPr>
        <w:t xml:space="preserve">Факт осуществления предпринимательской деятельности подтвердился также наличием в собственности у </w:t>
      </w:r>
      <w:r w:rsidR="00B0294B">
        <w:rPr>
          <w:rFonts w:ascii="Times New Roman" w:hAnsi="Times New Roman" w:cs="Times New Roman"/>
          <w:sz w:val="28"/>
          <w:szCs w:val="28"/>
        </w:rPr>
        <w:t>государственного</w:t>
      </w:r>
      <w:r w:rsidR="000B57F2" w:rsidRPr="000B57F2">
        <w:rPr>
          <w:rFonts w:ascii="Times New Roman" w:hAnsi="Times New Roman" w:cs="Times New Roman"/>
          <w:sz w:val="28"/>
          <w:szCs w:val="28"/>
        </w:rPr>
        <w:t xml:space="preserve"> служащего</w:t>
      </w:r>
      <w:r w:rsidRPr="00320E81">
        <w:rPr>
          <w:rFonts w:ascii="Times New Roman" w:hAnsi="Times New Roman" w:cs="Times New Roman"/>
          <w:sz w:val="28"/>
          <w:szCs w:val="28"/>
        </w:rPr>
        <w:t xml:space="preserve"> грузового автомобиля с размещенной на кузове рекламой «Мебель на заказ» </w:t>
      </w:r>
      <w:r w:rsidR="000B57F2">
        <w:rPr>
          <w:rFonts w:ascii="Times New Roman" w:hAnsi="Times New Roman" w:cs="Times New Roman"/>
          <w:sz w:val="28"/>
          <w:szCs w:val="28"/>
        </w:rPr>
        <w:t>и</w:t>
      </w:r>
      <w:r w:rsidRPr="00320E81">
        <w:rPr>
          <w:rFonts w:ascii="Times New Roman" w:hAnsi="Times New Roman" w:cs="Times New Roman"/>
          <w:sz w:val="28"/>
          <w:szCs w:val="28"/>
        </w:rPr>
        <w:t xml:space="preserve"> указанием на нем номера </w:t>
      </w:r>
      <w:r w:rsidR="000B57F2">
        <w:rPr>
          <w:rFonts w:ascii="Times New Roman" w:hAnsi="Times New Roman" w:cs="Times New Roman"/>
          <w:sz w:val="28"/>
          <w:szCs w:val="28"/>
        </w:rPr>
        <w:t xml:space="preserve">его </w:t>
      </w:r>
      <w:r w:rsidRPr="00320E81">
        <w:rPr>
          <w:rFonts w:ascii="Times New Roman" w:hAnsi="Times New Roman" w:cs="Times New Roman"/>
          <w:sz w:val="28"/>
          <w:szCs w:val="28"/>
        </w:rPr>
        <w:t>личного мобильного телефона.</w:t>
      </w:r>
    </w:p>
    <w:p w:rsidR="0076704D" w:rsidRDefault="00320E81" w:rsidP="00372F8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По результатам проверки </w:t>
      </w:r>
      <w:r w:rsidR="00A672FF" w:rsidRPr="00A672FF">
        <w:rPr>
          <w:rFonts w:ascii="Times New Roman" w:hAnsi="Times New Roman" w:cs="Times New Roman"/>
          <w:sz w:val="28"/>
          <w:szCs w:val="28"/>
        </w:rPr>
        <w:t>служебный контракт с работником</w:t>
      </w:r>
      <w:r w:rsidR="00A672FF">
        <w:rPr>
          <w:rFonts w:ascii="Times New Roman" w:hAnsi="Times New Roman" w:cs="Times New Roman"/>
          <w:sz w:val="28"/>
          <w:szCs w:val="28"/>
        </w:rPr>
        <w:t xml:space="preserve"> был </w:t>
      </w:r>
      <w:r w:rsidR="00A672FF" w:rsidRPr="00A672FF">
        <w:rPr>
          <w:rFonts w:ascii="Times New Roman" w:hAnsi="Times New Roman" w:cs="Times New Roman"/>
          <w:sz w:val="28"/>
          <w:szCs w:val="28"/>
        </w:rPr>
        <w:t xml:space="preserve">расторгнут </w:t>
      </w:r>
      <w:r w:rsidR="00A672FF">
        <w:rPr>
          <w:rFonts w:ascii="Times New Roman" w:hAnsi="Times New Roman" w:cs="Times New Roman"/>
          <w:sz w:val="28"/>
          <w:szCs w:val="28"/>
        </w:rPr>
        <w:t>на основании пункта</w:t>
      </w:r>
      <w:r w:rsidR="00A672FF" w:rsidRPr="00A672FF">
        <w:rPr>
          <w:rFonts w:ascii="Times New Roman" w:hAnsi="Times New Roman" w:cs="Times New Roman"/>
          <w:sz w:val="28"/>
          <w:szCs w:val="28"/>
        </w:rPr>
        <w:t xml:space="preserve"> 13 части 3 статьи 83 Федерального закона</w:t>
      </w:r>
      <w:r w:rsidR="0076704D">
        <w:rPr>
          <w:rFonts w:ascii="Times New Roman" w:hAnsi="Times New Roman" w:cs="Times New Roman"/>
          <w:sz w:val="28"/>
          <w:szCs w:val="28"/>
        </w:rPr>
        <w:t xml:space="preserve"> от 23 мая 2016 г. </w:t>
      </w:r>
      <w:r w:rsidR="00A672FF" w:rsidRPr="00A672FF">
        <w:rPr>
          <w:rFonts w:ascii="Times New Roman" w:hAnsi="Times New Roman" w:cs="Times New Roman"/>
          <w:sz w:val="28"/>
          <w:szCs w:val="28"/>
        </w:rPr>
        <w:t xml:space="preserve">№ 141-ФЗ </w:t>
      </w:r>
      <w:r w:rsidR="0076704D">
        <w:rPr>
          <w:rFonts w:ascii="Times New Roman" w:hAnsi="Times New Roman" w:cs="Times New Roman"/>
          <w:sz w:val="28"/>
          <w:szCs w:val="28"/>
        </w:rPr>
        <w:t>«</w:t>
      </w:r>
      <w:r w:rsidR="0076704D" w:rsidRPr="0076704D">
        <w:rPr>
          <w:rFonts w:ascii="Times New Roman" w:hAnsi="Times New Roman" w:cs="Times New Roman"/>
          <w:sz w:val="28"/>
          <w:szCs w:val="28"/>
        </w:rPr>
        <w:t>О службе в федеральной противопожарной службе Государственной противопожарной службы и внесении изменений в отдельные законодате</w:t>
      </w:r>
      <w:r w:rsidR="0076704D">
        <w:rPr>
          <w:rFonts w:ascii="Times New Roman" w:hAnsi="Times New Roman" w:cs="Times New Roman"/>
          <w:sz w:val="28"/>
          <w:szCs w:val="28"/>
        </w:rPr>
        <w:t>льные акты Российской Федерации»</w:t>
      </w:r>
      <w:r w:rsidR="00372F85">
        <w:rPr>
          <w:rFonts w:ascii="Times New Roman" w:hAnsi="Times New Roman" w:cs="Times New Roman"/>
          <w:sz w:val="28"/>
          <w:szCs w:val="28"/>
        </w:rPr>
        <w:t xml:space="preserve"> (</w:t>
      </w:r>
      <w:r w:rsidR="00372F85" w:rsidRPr="00372F85">
        <w:rPr>
          <w:rFonts w:ascii="Times New Roman" w:hAnsi="Times New Roman" w:cs="Times New Roman"/>
          <w:sz w:val="28"/>
          <w:szCs w:val="28"/>
        </w:rPr>
        <w:t>далее – Федеральный закон № 141-ФЗ).</w:t>
      </w:r>
    </w:p>
    <w:p w:rsidR="00372F85" w:rsidRDefault="000B57F2" w:rsidP="00372F85">
      <w:pPr>
        <w:spacing w:after="0" w:line="240" w:lineRule="auto"/>
        <w:ind w:firstLine="709"/>
        <w:jc w:val="both"/>
        <w:rPr>
          <w:rFonts w:ascii="Times New Roman" w:hAnsi="Times New Roman" w:cs="Times New Roman"/>
          <w:sz w:val="28"/>
          <w:szCs w:val="28"/>
        </w:rPr>
      </w:pPr>
      <w:r w:rsidRPr="000B57F2">
        <w:rPr>
          <w:rFonts w:ascii="Times New Roman" w:hAnsi="Times New Roman" w:cs="Times New Roman"/>
          <w:sz w:val="28"/>
          <w:szCs w:val="28"/>
        </w:rPr>
        <w:t>Не со</w:t>
      </w:r>
      <w:r w:rsidR="0062757F">
        <w:rPr>
          <w:rFonts w:ascii="Times New Roman" w:hAnsi="Times New Roman" w:cs="Times New Roman"/>
          <w:sz w:val="28"/>
          <w:szCs w:val="28"/>
        </w:rPr>
        <w:t>гласившись с указанным решением,</w:t>
      </w:r>
      <w:r w:rsidRPr="000B57F2">
        <w:rPr>
          <w:rFonts w:ascii="Times New Roman" w:hAnsi="Times New Roman" w:cs="Times New Roman"/>
          <w:sz w:val="28"/>
          <w:szCs w:val="28"/>
        </w:rPr>
        <w:t xml:space="preserve"> сотрудник обратился в суд с иском о признании приказа об увольнении незаконным, восстановлении на службе и взыскании денежного довольстви</w:t>
      </w:r>
      <w:r>
        <w:rPr>
          <w:rFonts w:ascii="Times New Roman" w:hAnsi="Times New Roman" w:cs="Times New Roman"/>
          <w:sz w:val="28"/>
          <w:szCs w:val="28"/>
        </w:rPr>
        <w:t xml:space="preserve">я за время вынужденного прогула, </w:t>
      </w:r>
      <w:r w:rsidRPr="000B57F2">
        <w:rPr>
          <w:rFonts w:ascii="Times New Roman" w:hAnsi="Times New Roman" w:cs="Times New Roman"/>
          <w:sz w:val="28"/>
          <w:szCs w:val="28"/>
        </w:rPr>
        <w:t>в обоснование которого указал на то, что изготовление корпусной мебели</w:t>
      </w:r>
      <w:r w:rsidR="00656EB5">
        <w:rPr>
          <w:rFonts w:ascii="Times New Roman" w:hAnsi="Times New Roman" w:cs="Times New Roman"/>
          <w:sz w:val="28"/>
          <w:szCs w:val="28"/>
        </w:rPr>
        <w:t xml:space="preserve"> в свободное от службы время </w:t>
      </w:r>
      <w:r w:rsidRPr="000B57F2">
        <w:rPr>
          <w:rFonts w:ascii="Times New Roman" w:hAnsi="Times New Roman" w:cs="Times New Roman"/>
          <w:sz w:val="28"/>
          <w:szCs w:val="28"/>
        </w:rPr>
        <w:t>явля</w:t>
      </w:r>
      <w:r w:rsidR="001456C4">
        <w:rPr>
          <w:rFonts w:ascii="Times New Roman" w:hAnsi="Times New Roman" w:cs="Times New Roman"/>
          <w:sz w:val="28"/>
          <w:szCs w:val="28"/>
        </w:rPr>
        <w:t>ется</w:t>
      </w:r>
      <w:r w:rsidRPr="000B57F2">
        <w:rPr>
          <w:rFonts w:ascii="Times New Roman" w:hAnsi="Times New Roman" w:cs="Times New Roman"/>
          <w:sz w:val="28"/>
          <w:szCs w:val="28"/>
        </w:rPr>
        <w:t xml:space="preserve"> его хобби</w:t>
      </w:r>
      <w:r w:rsidR="001456C4">
        <w:rPr>
          <w:rFonts w:ascii="Times New Roman" w:hAnsi="Times New Roman" w:cs="Times New Roman"/>
          <w:sz w:val="28"/>
          <w:szCs w:val="28"/>
        </w:rPr>
        <w:t xml:space="preserve"> и</w:t>
      </w:r>
      <w:r w:rsidRPr="000B57F2">
        <w:rPr>
          <w:rFonts w:ascii="Times New Roman" w:hAnsi="Times New Roman" w:cs="Times New Roman"/>
          <w:sz w:val="28"/>
          <w:szCs w:val="28"/>
        </w:rPr>
        <w:t xml:space="preserve"> не преслед</w:t>
      </w:r>
      <w:r w:rsidR="00EC2D4C">
        <w:rPr>
          <w:rFonts w:ascii="Times New Roman" w:hAnsi="Times New Roman" w:cs="Times New Roman"/>
          <w:sz w:val="28"/>
          <w:szCs w:val="28"/>
        </w:rPr>
        <w:t>овало</w:t>
      </w:r>
      <w:r w:rsidRPr="000B57F2">
        <w:rPr>
          <w:rFonts w:ascii="Times New Roman" w:hAnsi="Times New Roman" w:cs="Times New Roman"/>
          <w:sz w:val="28"/>
          <w:szCs w:val="28"/>
        </w:rPr>
        <w:t xml:space="preserve"> цели сис</w:t>
      </w:r>
      <w:r w:rsidR="001456C4">
        <w:rPr>
          <w:rFonts w:ascii="Times New Roman" w:hAnsi="Times New Roman" w:cs="Times New Roman"/>
          <w:sz w:val="28"/>
          <w:szCs w:val="28"/>
        </w:rPr>
        <w:t>тематичес</w:t>
      </w:r>
      <w:r w:rsidR="00372F85">
        <w:rPr>
          <w:rFonts w:ascii="Times New Roman" w:hAnsi="Times New Roman" w:cs="Times New Roman"/>
          <w:sz w:val="28"/>
          <w:szCs w:val="28"/>
        </w:rPr>
        <w:t>кого получения прибыли, а р</w:t>
      </w:r>
      <w:r w:rsidR="00372F85" w:rsidRPr="00372F85">
        <w:rPr>
          <w:rFonts w:ascii="Times New Roman" w:hAnsi="Times New Roman" w:cs="Times New Roman"/>
          <w:sz w:val="28"/>
          <w:szCs w:val="28"/>
        </w:rPr>
        <w:t>еклама изготовления мебели на заказ с номером телефона на его автомобиле сохрани</w:t>
      </w:r>
      <w:r w:rsidR="00372F85">
        <w:rPr>
          <w:rFonts w:ascii="Times New Roman" w:hAnsi="Times New Roman" w:cs="Times New Roman"/>
          <w:sz w:val="28"/>
          <w:szCs w:val="28"/>
        </w:rPr>
        <w:t>лась с предыдущего места работы.</w:t>
      </w:r>
    </w:p>
    <w:p w:rsidR="00B203FA" w:rsidRDefault="00B203FA" w:rsidP="00172280">
      <w:pPr>
        <w:spacing w:after="0" w:line="240" w:lineRule="auto"/>
        <w:ind w:firstLine="709"/>
        <w:jc w:val="both"/>
        <w:rPr>
          <w:rFonts w:ascii="Times New Roman" w:hAnsi="Times New Roman" w:cs="Times New Roman"/>
          <w:sz w:val="28"/>
          <w:szCs w:val="28"/>
        </w:rPr>
      </w:pPr>
      <w:r w:rsidRPr="00B203FA">
        <w:rPr>
          <w:rFonts w:ascii="Times New Roman" w:hAnsi="Times New Roman" w:cs="Times New Roman"/>
          <w:sz w:val="28"/>
          <w:szCs w:val="28"/>
        </w:rPr>
        <w:lastRenderedPageBreak/>
        <w:t>Отказывая в удовлетворении исковых требований, суд первой инстанции исходил из того, что у ответчика имелись основания для увольнения истца в связи с утратой доверия.</w:t>
      </w:r>
    </w:p>
    <w:p w:rsidR="00372F85" w:rsidRDefault="00172280" w:rsidP="0017228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Частью 2 статьи 14Федерального закона № 141-ФЗ установлено, что на </w:t>
      </w:r>
      <w:r w:rsidR="00372F85" w:rsidRPr="00372F85">
        <w:rPr>
          <w:rFonts w:ascii="Times New Roman" w:hAnsi="Times New Roman" w:cs="Times New Roman"/>
          <w:sz w:val="28"/>
          <w:szCs w:val="28"/>
        </w:rPr>
        <w:t>сотрудника федеральной противопожарной службы распространяются ограничения, запреты и обязанности, установленные Федеральным законом от № 273-ФЗ и статьями 17, 18 и 20 Федерального закона от 27</w:t>
      </w:r>
      <w:r>
        <w:rPr>
          <w:rFonts w:ascii="Times New Roman" w:hAnsi="Times New Roman" w:cs="Times New Roman"/>
          <w:sz w:val="28"/>
          <w:szCs w:val="28"/>
        </w:rPr>
        <w:t xml:space="preserve"> июля </w:t>
      </w:r>
      <w:r w:rsidR="00372F85" w:rsidRPr="00372F85">
        <w:rPr>
          <w:rFonts w:ascii="Times New Roman" w:hAnsi="Times New Roman" w:cs="Times New Roman"/>
          <w:sz w:val="28"/>
          <w:szCs w:val="28"/>
        </w:rPr>
        <w:t>2004</w:t>
      </w:r>
      <w:r>
        <w:rPr>
          <w:rFonts w:ascii="Times New Roman" w:hAnsi="Times New Roman" w:cs="Times New Roman"/>
          <w:sz w:val="28"/>
          <w:szCs w:val="28"/>
        </w:rPr>
        <w:t xml:space="preserve"> г.</w:t>
      </w:r>
      <w:r w:rsidR="00C8510D" w:rsidRPr="00C8510D">
        <w:rPr>
          <w:rFonts w:ascii="Times New Roman" w:hAnsi="Times New Roman" w:cs="Times New Roman"/>
          <w:sz w:val="28"/>
          <w:szCs w:val="28"/>
        </w:rPr>
        <w:t xml:space="preserve"> </w:t>
      </w:r>
      <w:r w:rsidR="00372F85" w:rsidRPr="00372F85">
        <w:rPr>
          <w:rFonts w:ascii="Times New Roman" w:hAnsi="Times New Roman" w:cs="Times New Roman"/>
          <w:sz w:val="28"/>
          <w:szCs w:val="28"/>
        </w:rPr>
        <w:t xml:space="preserve">№ 79-ФЗ «О государственной гражданской службе Российской Федерации» </w:t>
      </w:r>
      <w:r>
        <w:rPr>
          <w:rFonts w:ascii="Times New Roman" w:hAnsi="Times New Roman" w:cs="Times New Roman"/>
          <w:sz w:val="28"/>
          <w:szCs w:val="28"/>
        </w:rPr>
        <w:t>(далее – Федеральный закон № 79-ФЗ).</w:t>
      </w:r>
    </w:p>
    <w:p w:rsidR="00880BDF" w:rsidRDefault="00027027" w:rsidP="0017228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п</w:t>
      </w:r>
      <w:r w:rsidR="00880BDF">
        <w:rPr>
          <w:rFonts w:ascii="Times New Roman" w:hAnsi="Times New Roman" w:cs="Times New Roman"/>
          <w:sz w:val="28"/>
          <w:szCs w:val="28"/>
        </w:rPr>
        <w:t>одпункт</w:t>
      </w:r>
      <w:r>
        <w:rPr>
          <w:rFonts w:ascii="Times New Roman" w:hAnsi="Times New Roman" w:cs="Times New Roman"/>
          <w:sz w:val="28"/>
          <w:szCs w:val="28"/>
        </w:rPr>
        <w:t>у</w:t>
      </w:r>
      <w:r w:rsidR="00880BDF">
        <w:rPr>
          <w:rFonts w:ascii="Times New Roman" w:hAnsi="Times New Roman" w:cs="Times New Roman"/>
          <w:sz w:val="28"/>
          <w:szCs w:val="28"/>
        </w:rPr>
        <w:t xml:space="preserve"> 3</w:t>
      </w:r>
      <w:r w:rsidR="00880BDF">
        <w:rPr>
          <w:rFonts w:ascii="Times New Roman" w:hAnsi="Times New Roman" w:cs="Times New Roman"/>
          <w:sz w:val="28"/>
          <w:szCs w:val="28"/>
          <w:vertAlign w:val="superscript"/>
        </w:rPr>
        <w:t>1</w:t>
      </w:r>
      <w:r w:rsidR="00880BDF">
        <w:rPr>
          <w:rFonts w:ascii="Times New Roman" w:hAnsi="Times New Roman" w:cs="Times New Roman"/>
          <w:sz w:val="28"/>
          <w:szCs w:val="28"/>
        </w:rPr>
        <w:t xml:space="preserve"> пункта 1 статьи 17</w:t>
      </w:r>
      <w:r w:rsidR="00880BDF" w:rsidRPr="00880BDF">
        <w:rPr>
          <w:rFonts w:ascii="Times New Roman" w:hAnsi="Times New Roman" w:cs="Times New Roman"/>
          <w:sz w:val="28"/>
          <w:szCs w:val="28"/>
        </w:rPr>
        <w:t>Федеральн</w:t>
      </w:r>
      <w:r w:rsidR="00880BDF">
        <w:rPr>
          <w:rFonts w:ascii="Times New Roman" w:hAnsi="Times New Roman" w:cs="Times New Roman"/>
          <w:sz w:val="28"/>
          <w:szCs w:val="28"/>
        </w:rPr>
        <w:t>ого</w:t>
      </w:r>
      <w:r w:rsidR="00880BDF" w:rsidRPr="00880BDF">
        <w:rPr>
          <w:rFonts w:ascii="Times New Roman" w:hAnsi="Times New Roman" w:cs="Times New Roman"/>
          <w:sz w:val="28"/>
          <w:szCs w:val="28"/>
        </w:rPr>
        <w:t xml:space="preserve"> закон</w:t>
      </w:r>
      <w:r w:rsidR="00880BDF">
        <w:rPr>
          <w:rFonts w:ascii="Times New Roman" w:hAnsi="Times New Roman" w:cs="Times New Roman"/>
          <w:sz w:val="28"/>
          <w:szCs w:val="28"/>
        </w:rPr>
        <w:t>а</w:t>
      </w:r>
      <w:r w:rsidR="00880BDF" w:rsidRPr="00880BDF">
        <w:rPr>
          <w:rFonts w:ascii="Times New Roman" w:hAnsi="Times New Roman" w:cs="Times New Roman"/>
          <w:sz w:val="28"/>
          <w:szCs w:val="28"/>
        </w:rPr>
        <w:t xml:space="preserve"> № 79-ФЗ</w:t>
      </w:r>
      <w:r w:rsidRPr="00027027">
        <w:rPr>
          <w:rFonts w:ascii="Times New Roman" w:hAnsi="Times New Roman" w:cs="Times New Roman"/>
          <w:sz w:val="28"/>
          <w:szCs w:val="28"/>
        </w:rPr>
        <w:t>гражданскому служащему запрещается</w:t>
      </w:r>
      <w:r w:rsidR="00C8510D" w:rsidRPr="00C8510D">
        <w:rPr>
          <w:rFonts w:ascii="Times New Roman" w:hAnsi="Times New Roman" w:cs="Times New Roman"/>
          <w:sz w:val="28"/>
          <w:szCs w:val="28"/>
        </w:rPr>
        <w:t xml:space="preserve"> </w:t>
      </w:r>
      <w:r w:rsidR="00880BDF" w:rsidRPr="00880BDF">
        <w:rPr>
          <w:rFonts w:ascii="Times New Roman" w:hAnsi="Times New Roman" w:cs="Times New Roman"/>
          <w:sz w:val="28"/>
          <w:szCs w:val="28"/>
        </w:rPr>
        <w:t>заниматься предпринимательской деятельностью</w:t>
      </w:r>
      <w:r>
        <w:rPr>
          <w:rFonts w:ascii="Times New Roman" w:hAnsi="Times New Roman" w:cs="Times New Roman"/>
          <w:sz w:val="28"/>
          <w:szCs w:val="28"/>
        </w:rPr>
        <w:t xml:space="preserve"> лично или через доверенных лиц.</w:t>
      </w:r>
    </w:p>
    <w:p w:rsidR="0090204B" w:rsidRPr="0090204B" w:rsidRDefault="0090204B" w:rsidP="0090204B">
      <w:pPr>
        <w:spacing w:after="0" w:line="240" w:lineRule="auto"/>
        <w:ind w:firstLine="708"/>
        <w:jc w:val="both"/>
        <w:rPr>
          <w:rFonts w:ascii="Times New Roman" w:hAnsi="Times New Roman" w:cs="Times New Roman"/>
          <w:sz w:val="28"/>
          <w:szCs w:val="28"/>
        </w:rPr>
      </w:pPr>
      <w:r w:rsidRPr="0090204B">
        <w:rPr>
          <w:rFonts w:ascii="Times New Roman" w:hAnsi="Times New Roman" w:cs="Times New Roman"/>
          <w:sz w:val="28"/>
          <w:szCs w:val="28"/>
        </w:rPr>
        <w:t>Статьей 18 Федерального закона № 79-ФЗ установлено требование соблюдать ограничения, установленные настоящим Федеральным законом и другими федеральными законами для гражданских служащих.</w:t>
      </w:r>
    </w:p>
    <w:p w:rsidR="00372F85" w:rsidRPr="00372F85" w:rsidRDefault="00372F85" w:rsidP="0090204B">
      <w:pPr>
        <w:spacing w:after="0" w:line="240" w:lineRule="auto"/>
        <w:ind w:firstLine="709"/>
        <w:jc w:val="both"/>
        <w:rPr>
          <w:rFonts w:ascii="Times New Roman" w:hAnsi="Times New Roman" w:cs="Times New Roman"/>
          <w:sz w:val="28"/>
          <w:szCs w:val="28"/>
        </w:rPr>
      </w:pPr>
      <w:r w:rsidRPr="00372F85">
        <w:rPr>
          <w:rFonts w:ascii="Times New Roman" w:hAnsi="Times New Roman" w:cs="Times New Roman"/>
          <w:sz w:val="28"/>
          <w:szCs w:val="28"/>
        </w:rPr>
        <w:t>Согласно п</w:t>
      </w:r>
      <w:r w:rsidR="00172280">
        <w:rPr>
          <w:rFonts w:ascii="Times New Roman" w:hAnsi="Times New Roman" w:cs="Times New Roman"/>
          <w:sz w:val="28"/>
          <w:szCs w:val="28"/>
        </w:rPr>
        <w:t>ункту</w:t>
      </w:r>
      <w:r w:rsidRPr="00372F85">
        <w:rPr>
          <w:rFonts w:ascii="Times New Roman" w:hAnsi="Times New Roman" w:cs="Times New Roman"/>
          <w:sz w:val="28"/>
          <w:szCs w:val="28"/>
        </w:rPr>
        <w:t xml:space="preserve"> 13 ч</w:t>
      </w:r>
      <w:r w:rsidR="00172280">
        <w:rPr>
          <w:rFonts w:ascii="Times New Roman" w:hAnsi="Times New Roman" w:cs="Times New Roman"/>
          <w:sz w:val="28"/>
          <w:szCs w:val="28"/>
        </w:rPr>
        <w:t>асти</w:t>
      </w:r>
      <w:r w:rsidRPr="00372F85">
        <w:rPr>
          <w:rFonts w:ascii="Times New Roman" w:hAnsi="Times New Roman" w:cs="Times New Roman"/>
          <w:sz w:val="28"/>
          <w:szCs w:val="28"/>
        </w:rPr>
        <w:t xml:space="preserve"> 3 ст</w:t>
      </w:r>
      <w:r w:rsidR="00172280">
        <w:rPr>
          <w:rFonts w:ascii="Times New Roman" w:hAnsi="Times New Roman" w:cs="Times New Roman"/>
          <w:sz w:val="28"/>
          <w:szCs w:val="28"/>
        </w:rPr>
        <w:t>атьи</w:t>
      </w:r>
      <w:r w:rsidRPr="00372F85">
        <w:rPr>
          <w:rFonts w:ascii="Times New Roman" w:hAnsi="Times New Roman" w:cs="Times New Roman"/>
          <w:sz w:val="28"/>
          <w:szCs w:val="28"/>
        </w:rPr>
        <w:t xml:space="preserve"> 83 Федерального закона № 141-ФЗ контракт подлежит расторжению, а сотрудник федеральной противопожарной службы увольнению со службы в федеральной противопожарной службе в связи с утратой доверия в случаях, предусмотренных статьей 84 настоящего Федерального закона.</w:t>
      </w:r>
    </w:p>
    <w:p w:rsidR="004452CC" w:rsidRDefault="00172280" w:rsidP="0090204B">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С</w:t>
      </w:r>
      <w:r w:rsidR="00372F85" w:rsidRPr="00372F85">
        <w:rPr>
          <w:rFonts w:ascii="Times New Roman" w:hAnsi="Times New Roman" w:cs="Times New Roman"/>
          <w:sz w:val="28"/>
          <w:szCs w:val="28"/>
        </w:rPr>
        <w:t xml:space="preserve">отрудник федеральной противопожарной службы подлежит увольнению в связи с </w:t>
      </w:r>
      <w:r w:rsidR="00372F85" w:rsidRPr="00172280">
        <w:rPr>
          <w:rFonts w:ascii="Times New Roman" w:hAnsi="Times New Roman" w:cs="Times New Roman"/>
          <w:sz w:val="28"/>
          <w:szCs w:val="28"/>
        </w:rPr>
        <w:t>утратой доверия в случае осуществления им п</w:t>
      </w:r>
      <w:r w:rsidRPr="00172280">
        <w:rPr>
          <w:rFonts w:ascii="Times New Roman" w:hAnsi="Times New Roman" w:cs="Times New Roman"/>
          <w:sz w:val="28"/>
          <w:szCs w:val="28"/>
        </w:rPr>
        <w:t>редпринимательской деятельности (пункт 4 части 1 статьи 84 Федерального закона № 141-ФЗ).</w:t>
      </w:r>
    </w:p>
    <w:p w:rsidR="004452CC" w:rsidRPr="00B203FA" w:rsidRDefault="00B203FA" w:rsidP="0090204B">
      <w:pPr>
        <w:spacing w:after="0" w:line="240" w:lineRule="auto"/>
        <w:ind w:firstLine="709"/>
        <w:jc w:val="both"/>
        <w:rPr>
          <w:rFonts w:ascii="Times New Roman" w:hAnsi="Times New Roman" w:cs="Times New Roman"/>
          <w:sz w:val="28"/>
          <w:szCs w:val="28"/>
        </w:rPr>
      </w:pPr>
      <w:r w:rsidRPr="00B203FA">
        <w:rPr>
          <w:rFonts w:ascii="Times New Roman" w:hAnsi="Times New Roman" w:cs="Times New Roman"/>
          <w:sz w:val="28"/>
          <w:szCs w:val="28"/>
        </w:rPr>
        <w:t>Таким образом, являясь сотрудником федеральной противопожарной службы, работник обязан соблюдать установленные для него ограничения и запреты, и, в частности, запрет на занятие предпринимательской деятельностью.</w:t>
      </w:r>
    </w:p>
    <w:p w:rsidR="0062757F" w:rsidRDefault="0062757F" w:rsidP="0032028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003E0CE0" w:rsidRPr="003E0CE0">
        <w:rPr>
          <w:rFonts w:ascii="Times New Roman" w:hAnsi="Times New Roman" w:cs="Times New Roman"/>
          <w:sz w:val="28"/>
          <w:szCs w:val="28"/>
        </w:rPr>
        <w:t>уд апелляционной инстанции согласился с выводами суда первой инстанции</w:t>
      </w:r>
      <w:r>
        <w:rPr>
          <w:rFonts w:ascii="Times New Roman" w:hAnsi="Times New Roman" w:cs="Times New Roman"/>
          <w:sz w:val="28"/>
          <w:szCs w:val="28"/>
        </w:rPr>
        <w:t xml:space="preserve"> и оставил в силе указанное решение.</w:t>
      </w:r>
    </w:p>
    <w:p w:rsidR="00BC3AA6" w:rsidRPr="001D48EB" w:rsidRDefault="00BC3AA6" w:rsidP="00320282">
      <w:pPr>
        <w:spacing w:after="0" w:line="240" w:lineRule="auto"/>
        <w:ind w:firstLine="709"/>
        <w:jc w:val="both"/>
        <w:rPr>
          <w:rFonts w:ascii="Times New Roman" w:hAnsi="Times New Roman" w:cs="Times New Roman"/>
          <w:sz w:val="28"/>
          <w:szCs w:val="28"/>
        </w:rPr>
      </w:pPr>
      <w:r w:rsidRPr="00BC3AA6">
        <w:rPr>
          <w:rFonts w:ascii="Times New Roman" w:hAnsi="Times New Roman" w:cs="Times New Roman"/>
          <w:sz w:val="28"/>
          <w:szCs w:val="28"/>
        </w:rPr>
        <w:t>Постановлением суда кассационной инстанции судебные акты первой и апелляционной инстанций оставлены без изменения, кассационная жалоба – без удовлетворения.</w:t>
      </w:r>
    </w:p>
    <w:p w:rsidR="00643A4F" w:rsidRDefault="00643A4F" w:rsidP="002049FF">
      <w:pPr>
        <w:spacing w:after="0" w:line="240" w:lineRule="auto"/>
        <w:ind w:firstLine="709"/>
        <w:jc w:val="both"/>
        <w:rPr>
          <w:rFonts w:ascii="Times New Roman" w:hAnsi="Times New Roman" w:cs="Times New Roman"/>
          <w:b/>
          <w:sz w:val="28"/>
          <w:szCs w:val="28"/>
        </w:rPr>
      </w:pPr>
    </w:p>
    <w:p w:rsidR="002049FF" w:rsidRPr="002049FF" w:rsidRDefault="002049FF" w:rsidP="002049FF">
      <w:pPr>
        <w:spacing w:after="0" w:line="240" w:lineRule="auto"/>
        <w:ind w:firstLine="709"/>
        <w:jc w:val="both"/>
        <w:rPr>
          <w:rFonts w:ascii="Times New Roman" w:hAnsi="Times New Roman" w:cs="Times New Roman"/>
          <w:b/>
          <w:sz w:val="28"/>
          <w:szCs w:val="28"/>
        </w:rPr>
      </w:pPr>
      <w:r w:rsidRPr="002049FF">
        <w:rPr>
          <w:rFonts w:ascii="Times New Roman" w:hAnsi="Times New Roman" w:cs="Times New Roman"/>
          <w:b/>
          <w:sz w:val="28"/>
          <w:szCs w:val="28"/>
        </w:rPr>
        <w:t>3. Непринятие государственным (муниципальным) служащим мер по предотвращению</w:t>
      </w:r>
      <w:r w:rsidR="00D95FE0">
        <w:rPr>
          <w:rFonts w:ascii="Times New Roman" w:hAnsi="Times New Roman" w:cs="Times New Roman"/>
          <w:b/>
          <w:sz w:val="28"/>
          <w:szCs w:val="28"/>
        </w:rPr>
        <w:t xml:space="preserve"> возможного </w:t>
      </w:r>
      <w:r w:rsidR="00D95FE0" w:rsidRPr="00D95FE0">
        <w:rPr>
          <w:rFonts w:ascii="Times New Roman" w:hAnsi="Times New Roman" w:cs="Times New Roman"/>
          <w:b/>
          <w:sz w:val="28"/>
          <w:szCs w:val="28"/>
        </w:rPr>
        <w:t xml:space="preserve">конфликта интересов </w:t>
      </w:r>
      <w:r w:rsidRPr="002049FF">
        <w:rPr>
          <w:rFonts w:ascii="Times New Roman" w:hAnsi="Times New Roman" w:cs="Times New Roman"/>
          <w:b/>
          <w:sz w:val="28"/>
          <w:szCs w:val="28"/>
        </w:rPr>
        <w:t xml:space="preserve">или </w:t>
      </w:r>
      <w:r w:rsidR="00D95FE0">
        <w:rPr>
          <w:rFonts w:ascii="Times New Roman" w:hAnsi="Times New Roman" w:cs="Times New Roman"/>
          <w:b/>
          <w:sz w:val="28"/>
          <w:szCs w:val="28"/>
        </w:rPr>
        <w:t xml:space="preserve">мер по </w:t>
      </w:r>
      <w:r w:rsidRPr="002049FF">
        <w:rPr>
          <w:rFonts w:ascii="Times New Roman" w:hAnsi="Times New Roman" w:cs="Times New Roman"/>
          <w:b/>
          <w:sz w:val="28"/>
          <w:szCs w:val="28"/>
        </w:rPr>
        <w:t>урегулированию конфликта интересов является нарушением норм антикоррупционного законодательства</w:t>
      </w:r>
      <w:r w:rsidR="0002498E">
        <w:rPr>
          <w:rFonts w:ascii="Times New Roman" w:hAnsi="Times New Roman" w:cs="Times New Roman"/>
          <w:b/>
          <w:sz w:val="28"/>
          <w:szCs w:val="28"/>
        </w:rPr>
        <w:t>.</w:t>
      </w:r>
    </w:p>
    <w:p w:rsidR="00D12E9D" w:rsidRDefault="00D12E9D" w:rsidP="00320282">
      <w:pPr>
        <w:spacing w:after="0" w:line="240" w:lineRule="auto"/>
        <w:ind w:firstLine="709"/>
        <w:jc w:val="both"/>
        <w:rPr>
          <w:rFonts w:ascii="Times New Roman" w:hAnsi="Times New Roman" w:cs="Times New Roman"/>
          <w:b/>
          <w:sz w:val="28"/>
          <w:szCs w:val="28"/>
        </w:rPr>
      </w:pPr>
    </w:p>
    <w:p w:rsidR="00C516CD" w:rsidRDefault="0002498E" w:rsidP="00320282">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1) О</w:t>
      </w:r>
      <w:r w:rsidR="002049FF" w:rsidRPr="002049FF">
        <w:rPr>
          <w:rFonts w:ascii="Times New Roman" w:hAnsi="Times New Roman" w:cs="Times New Roman"/>
          <w:b/>
          <w:sz w:val="28"/>
          <w:szCs w:val="28"/>
        </w:rPr>
        <w:t>пределение Шестого кассационного суда общей юрисдикции от 30 июля 2020 г. по делу № 88-15937/2020)</w:t>
      </w:r>
      <w:r w:rsidR="002049FF">
        <w:rPr>
          <w:rFonts w:ascii="Times New Roman" w:hAnsi="Times New Roman" w:cs="Times New Roman"/>
          <w:b/>
          <w:sz w:val="28"/>
          <w:szCs w:val="28"/>
        </w:rPr>
        <w:t>.</w:t>
      </w:r>
      <w:r w:rsidR="00C516CD">
        <w:rPr>
          <w:rStyle w:val="a5"/>
          <w:rFonts w:ascii="Times New Roman" w:hAnsi="Times New Roman" w:cs="Times New Roman"/>
          <w:b/>
          <w:sz w:val="28"/>
          <w:szCs w:val="28"/>
        </w:rPr>
        <w:footnoteReference w:id="5"/>
      </w:r>
    </w:p>
    <w:p w:rsidR="0002498E" w:rsidRDefault="0002498E" w:rsidP="00320282">
      <w:pPr>
        <w:spacing w:after="0" w:line="240" w:lineRule="auto"/>
        <w:ind w:firstLine="709"/>
        <w:jc w:val="both"/>
        <w:rPr>
          <w:rFonts w:ascii="Times New Roman" w:hAnsi="Times New Roman" w:cs="Times New Roman"/>
          <w:b/>
          <w:sz w:val="28"/>
          <w:szCs w:val="28"/>
        </w:rPr>
      </w:pPr>
    </w:p>
    <w:p w:rsidR="00221E30" w:rsidRPr="00221E30" w:rsidRDefault="00221E30" w:rsidP="00221E30">
      <w:pPr>
        <w:spacing w:after="0" w:line="240" w:lineRule="auto"/>
        <w:ind w:firstLine="709"/>
        <w:jc w:val="both"/>
        <w:rPr>
          <w:rFonts w:ascii="Times New Roman" w:hAnsi="Times New Roman" w:cs="Times New Roman"/>
          <w:sz w:val="28"/>
          <w:szCs w:val="28"/>
        </w:rPr>
      </w:pPr>
      <w:r w:rsidRPr="00221E30">
        <w:rPr>
          <w:rFonts w:ascii="Times New Roman" w:hAnsi="Times New Roman" w:cs="Times New Roman"/>
          <w:sz w:val="28"/>
          <w:szCs w:val="28"/>
        </w:rPr>
        <w:t xml:space="preserve">Между администрацией города Киров (далее – администрация, работодатель) и работником был заключен трудовой договор, по условиям которого работник назначен на муниципальную службу на должность ведущего специалиста отдела административно-правовой работы правового департамента администрации. </w:t>
      </w:r>
    </w:p>
    <w:p w:rsidR="00221E30" w:rsidRPr="00221E30" w:rsidRDefault="00221E30" w:rsidP="00221E30">
      <w:pPr>
        <w:spacing w:after="0" w:line="240" w:lineRule="auto"/>
        <w:ind w:firstLine="709"/>
        <w:jc w:val="both"/>
        <w:rPr>
          <w:rFonts w:ascii="Times New Roman" w:hAnsi="Times New Roman" w:cs="Times New Roman"/>
          <w:sz w:val="28"/>
          <w:szCs w:val="28"/>
        </w:rPr>
      </w:pPr>
      <w:r w:rsidRPr="00221E30">
        <w:rPr>
          <w:rFonts w:ascii="Times New Roman" w:hAnsi="Times New Roman" w:cs="Times New Roman"/>
          <w:sz w:val="28"/>
          <w:szCs w:val="28"/>
        </w:rPr>
        <w:t>В соответствии с должностной инструкцией по занимаемой должности указанный работник должен был готовить исковые заявления, отзывы на исковые заявления, иные процессуальные документы, направлять их в судебные органы, принимать участие в судебных заседаниях при рассмотрении в судебном порядке дел, затрагивающих права и законные интересы администрации, ее должностных лиц.</w:t>
      </w:r>
    </w:p>
    <w:p w:rsidR="00221E30" w:rsidRPr="00221E30" w:rsidRDefault="00221E30" w:rsidP="00221E30">
      <w:pPr>
        <w:spacing w:after="0" w:line="240" w:lineRule="auto"/>
        <w:ind w:firstLine="709"/>
        <w:jc w:val="both"/>
        <w:rPr>
          <w:rFonts w:ascii="Times New Roman" w:hAnsi="Times New Roman" w:cs="Times New Roman"/>
          <w:sz w:val="28"/>
          <w:szCs w:val="28"/>
        </w:rPr>
      </w:pPr>
      <w:r w:rsidRPr="00221E30">
        <w:rPr>
          <w:rFonts w:ascii="Times New Roman" w:hAnsi="Times New Roman" w:cs="Times New Roman"/>
          <w:sz w:val="28"/>
          <w:szCs w:val="28"/>
        </w:rPr>
        <w:t xml:space="preserve">В связи с подачей </w:t>
      </w:r>
      <w:r w:rsidR="00D12E9D">
        <w:rPr>
          <w:rFonts w:ascii="Times New Roman" w:hAnsi="Times New Roman" w:cs="Times New Roman"/>
          <w:sz w:val="28"/>
          <w:szCs w:val="28"/>
        </w:rPr>
        <w:t xml:space="preserve">в суд </w:t>
      </w:r>
      <w:r w:rsidRPr="00221E30">
        <w:rPr>
          <w:rFonts w:ascii="Times New Roman" w:hAnsi="Times New Roman" w:cs="Times New Roman"/>
          <w:sz w:val="28"/>
          <w:szCs w:val="28"/>
        </w:rPr>
        <w:t>супругой данного работника искового заявленияо признании незаконным отказа департамента обра</w:t>
      </w:r>
      <w:r w:rsidR="00D12E9D">
        <w:rPr>
          <w:rFonts w:ascii="Times New Roman" w:hAnsi="Times New Roman" w:cs="Times New Roman"/>
          <w:sz w:val="28"/>
          <w:szCs w:val="28"/>
        </w:rPr>
        <w:t xml:space="preserve">зования </w:t>
      </w:r>
      <w:r w:rsidRPr="00221E30">
        <w:rPr>
          <w:rFonts w:ascii="Times New Roman" w:hAnsi="Times New Roman" w:cs="Times New Roman"/>
          <w:sz w:val="28"/>
          <w:szCs w:val="28"/>
        </w:rPr>
        <w:t>в выдаче дочери указанного муниципального служащего направления в муниципальное казенное дошкольное образовательное учреждение, в адрес заместителя главы администрации поступило письмо с указанием на наличие конфликта интересов работника.</w:t>
      </w:r>
    </w:p>
    <w:p w:rsidR="00221E30" w:rsidRPr="00221E30" w:rsidRDefault="00221E30" w:rsidP="00221E30">
      <w:pPr>
        <w:spacing w:after="0" w:line="240" w:lineRule="auto"/>
        <w:ind w:firstLine="709"/>
        <w:jc w:val="both"/>
        <w:rPr>
          <w:rFonts w:ascii="Times New Roman" w:hAnsi="Times New Roman" w:cs="Times New Roman"/>
          <w:sz w:val="28"/>
          <w:szCs w:val="28"/>
        </w:rPr>
      </w:pPr>
      <w:r w:rsidRPr="00221E30">
        <w:rPr>
          <w:rFonts w:ascii="Times New Roman" w:hAnsi="Times New Roman" w:cs="Times New Roman"/>
          <w:sz w:val="28"/>
          <w:szCs w:val="28"/>
        </w:rPr>
        <w:t>Глава администрации инициировал рассмотрение комиссией по соблюдению требований к служебному поведению муниципальных служащих администрации и урегулированию конфликта интересов (далее - комиссия) вопроса о возможном возникновении конфликта интересов со стороны работника.</w:t>
      </w:r>
    </w:p>
    <w:p w:rsidR="00221E30" w:rsidRPr="00221E30" w:rsidRDefault="00221E30" w:rsidP="00221E30">
      <w:pPr>
        <w:spacing w:after="0" w:line="240" w:lineRule="auto"/>
        <w:ind w:firstLine="709"/>
        <w:jc w:val="both"/>
        <w:rPr>
          <w:rFonts w:ascii="Times New Roman" w:hAnsi="Times New Roman" w:cs="Times New Roman"/>
          <w:sz w:val="28"/>
          <w:szCs w:val="28"/>
        </w:rPr>
      </w:pPr>
      <w:r w:rsidRPr="00221E30">
        <w:rPr>
          <w:rFonts w:ascii="Times New Roman" w:hAnsi="Times New Roman" w:cs="Times New Roman"/>
          <w:sz w:val="28"/>
          <w:szCs w:val="28"/>
        </w:rPr>
        <w:t>По итогам заседания комиссия пришла к выводу, что муниципальный служащий, располагая информацией о подаче супругой искового заявления, содержащего его личный номер телефона для связи с судом, не исполнил обязанность, установленную антикоррупционным законодательством</w:t>
      </w:r>
      <w:r w:rsidR="007F6384">
        <w:rPr>
          <w:rFonts w:ascii="Times New Roman" w:hAnsi="Times New Roman" w:cs="Times New Roman"/>
          <w:sz w:val="28"/>
          <w:szCs w:val="28"/>
        </w:rPr>
        <w:t>,</w:t>
      </w:r>
      <w:r w:rsidRPr="00221E30">
        <w:rPr>
          <w:rFonts w:ascii="Times New Roman" w:hAnsi="Times New Roman" w:cs="Times New Roman"/>
          <w:sz w:val="28"/>
          <w:szCs w:val="28"/>
        </w:rPr>
        <w:t xml:space="preserve"> по направлению работодателю уведомления о возникновении личной заинтересованности. </w:t>
      </w:r>
    </w:p>
    <w:p w:rsidR="00221E30" w:rsidRPr="00221E30" w:rsidRDefault="00221E30" w:rsidP="00221E30">
      <w:pPr>
        <w:spacing w:after="0" w:line="240" w:lineRule="auto"/>
        <w:ind w:firstLine="709"/>
        <w:jc w:val="both"/>
        <w:rPr>
          <w:rFonts w:ascii="Times New Roman" w:hAnsi="Times New Roman" w:cs="Times New Roman"/>
          <w:sz w:val="28"/>
          <w:szCs w:val="28"/>
        </w:rPr>
      </w:pPr>
      <w:r w:rsidRPr="00221E30">
        <w:rPr>
          <w:rFonts w:ascii="Times New Roman" w:hAnsi="Times New Roman" w:cs="Times New Roman"/>
          <w:sz w:val="28"/>
          <w:szCs w:val="28"/>
        </w:rPr>
        <w:t>Распоряжением руководителя администрации за несоблюдение законодательства по противодействию коррупции к работнику была применена мера ответственности в виде снижения ежемесячного денежного поощрения за август 2019 года.</w:t>
      </w:r>
    </w:p>
    <w:p w:rsidR="00D12E9D" w:rsidRDefault="00221E30" w:rsidP="00221E30">
      <w:pPr>
        <w:spacing w:after="0" w:line="240" w:lineRule="auto"/>
        <w:ind w:firstLine="709"/>
        <w:jc w:val="both"/>
        <w:rPr>
          <w:rFonts w:ascii="Times New Roman" w:hAnsi="Times New Roman" w:cs="Times New Roman"/>
          <w:sz w:val="28"/>
          <w:szCs w:val="28"/>
        </w:rPr>
      </w:pPr>
      <w:r w:rsidRPr="00221E30">
        <w:rPr>
          <w:rFonts w:ascii="Times New Roman" w:hAnsi="Times New Roman" w:cs="Times New Roman"/>
          <w:sz w:val="28"/>
          <w:szCs w:val="28"/>
        </w:rPr>
        <w:t xml:space="preserve">Обращаясь в суд с иском о признании незаконными результатов проверки, распоряжения работодателя о снижении ежемесячного денежного поощрения и обязании администрации произвести перерасчет, работник указал на то, что его работодатель к участию в деле по поданному супругой исковому заявлению не привлекался, полномочиями на представление интересов в судебных процессах от департамента образования </w:t>
      </w:r>
      <w:r w:rsidRPr="00221E30">
        <w:rPr>
          <w:rFonts w:ascii="Times New Roman" w:hAnsi="Times New Roman" w:cs="Times New Roman"/>
          <w:sz w:val="28"/>
          <w:szCs w:val="28"/>
        </w:rPr>
        <w:lastRenderedPageBreak/>
        <w:t>администрации чиновник не наделен</w:t>
      </w:r>
      <w:r w:rsidR="00D12E9D">
        <w:rPr>
          <w:rFonts w:ascii="Times New Roman" w:hAnsi="Times New Roman" w:cs="Times New Roman"/>
          <w:sz w:val="28"/>
          <w:szCs w:val="28"/>
        </w:rPr>
        <w:t>.</w:t>
      </w:r>
      <w:r w:rsidR="00D12E9D" w:rsidRPr="00D12E9D">
        <w:rPr>
          <w:rFonts w:ascii="Times New Roman" w:hAnsi="Times New Roman" w:cs="Times New Roman"/>
          <w:sz w:val="28"/>
          <w:szCs w:val="28"/>
        </w:rPr>
        <w:t>Таким образом, у него отсутствовали полномочия для реализации личной заинтересованности, и возможность повлиять на принятие судом решения в пользу своей супруги.</w:t>
      </w:r>
    </w:p>
    <w:p w:rsidR="00221E30" w:rsidRPr="00221E30" w:rsidRDefault="00D12E9D" w:rsidP="00221E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00221E30" w:rsidRPr="00221E30">
        <w:rPr>
          <w:rFonts w:ascii="Times New Roman" w:hAnsi="Times New Roman" w:cs="Times New Roman"/>
          <w:sz w:val="28"/>
          <w:szCs w:val="28"/>
        </w:rPr>
        <w:t>ледовательно, конфликта интересов или возможности возникновения конфликта интересов не имелось.</w:t>
      </w:r>
    </w:p>
    <w:p w:rsidR="00221E30" w:rsidRPr="00221E30" w:rsidRDefault="00221E30" w:rsidP="00221E30">
      <w:pPr>
        <w:spacing w:after="0" w:line="240" w:lineRule="auto"/>
        <w:ind w:firstLine="709"/>
        <w:jc w:val="both"/>
        <w:rPr>
          <w:rFonts w:ascii="Times New Roman" w:hAnsi="Times New Roman" w:cs="Times New Roman"/>
          <w:sz w:val="28"/>
          <w:szCs w:val="28"/>
        </w:rPr>
      </w:pPr>
      <w:r w:rsidRPr="00221E30">
        <w:rPr>
          <w:rFonts w:ascii="Times New Roman" w:hAnsi="Times New Roman" w:cs="Times New Roman"/>
          <w:sz w:val="28"/>
          <w:szCs w:val="28"/>
        </w:rPr>
        <w:t>Разрешая спор и отказывая в удовлетворении исковых требований, суды первой и апелляционной инстанций исходили из того, что в действиях муниципального служащего усматривается наличие конфликта интересов, поскольку</w:t>
      </w:r>
      <w:r w:rsidR="007F6384">
        <w:rPr>
          <w:rFonts w:ascii="Times New Roman" w:hAnsi="Times New Roman" w:cs="Times New Roman"/>
          <w:sz w:val="28"/>
          <w:szCs w:val="28"/>
        </w:rPr>
        <w:t xml:space="preserve"> работник</w:t>
      </w:r>
      <w:r w:rsidRPr="00221E30">
        <w:rPr>
          <w:rFonts w:ascii="Times New Roman" w:hAnsi="Times New Roman" w:cs="Times New Roman"/>
          <w:sz w:val="28"/>
          <w:szCs w:val="28"/>
        </w:rPr>
        <w:t xml:space="preserve"> в силу должностных обязанностей представляе</w:t>
      </w:r>
      <w:r w:rsidR="007F6384">
        <w:rPr>
          <w:rFonts w:ascii="Times New Roman" w:hAnsi="Times New Roman" w:cs="Times New Roman"/>
          <w:sz w:val="28"/>
          <w:szCs w:val="28"/>
        </w:rPr>
        <w:t xml:space="preserve">т интересы администрации в суде, в том числе, и </w:t>
      </w:r>
      <w:r w:rsidRPr="00221E30">
        <w:rPr>
          <w:rFonts w:ascii="Times New Roman" w:hAnsi="Times New Roman" w:cs="Times New Roman"/>
          <w:sz w:val="28"/>
          <w:szCs w:val="28"/>
        </w:rPr>
        <w:t>при рассмотрении исковых заявлений о признании незаконным бездействия администрации и департамента образования по обеспечению детей дошкольным образованием.</w:t>
      </w:r>
    </w:p>
    <w:p w:rsidR="00221E30" w:rsidRPr="00221E30" w:rsidRDefault="00221E30" w:rsidP="00221E30">
      <w:pPr>
        <w:spacing w:after="0" w:line="240" w:lineRule="auto"/>
        <w:ind w:firstLine="709"/>
        <w:jc w:val="both"/>
        <w:rPr>
          <w:rFonts w:ascii="Times New Roman" w:hAnsi="Times New Roman" w:cs="Times New Roman"/>
          <w:sz w:val="28"/>
          <w:szCs w:val="28"/>
        </w:rPr>
      </w:pPr>
      <w:r w:rsidRPr="00221E30">
        <w:rPr>
          <w:rFonts w:ascii="Times New Roman" w:hAnsi="Times New Roman" w:cs="Times New Roman"/>
          <w:sz w:val="28"/>
          <w:szCs w:val="28"/>
        </w:rPr>
        <w:t>В нарушение установленных требований законодательства истец не уведомил в письменной форме представителя работодателя о личной заинтересованности при исполнении должностных обязанностей, которая мо</w:t>
      </w:r>
      <w:r w:rsidR="00030EC4">
        <w:rPr>
          <w:rFonts w:ascii="Times New Roman" w:hAnsi="Times New Roman" w:cs="Times New Roman"/>
          <w:sz w:val="28"/>
          <w:szCs w:val="28"/>
        </w:rPr>
        <w:t>жет</w:t>
      </w:r>
      <w:r w:rsidRPr="00221E30">
        <w:rPr>
          <w:rFonts w:ascii="Times New Roman" w:hAnsi="Times New Roman" w:cs="Times New Roman"/>
          <w:sz w:val="28"/>
          <w:szCs w:val="28"/>
        </w:rPr>
        <w:t xml:space="preserve"> привести к конфликту интересов.</w:t>
      </w:r>
    </w:p>
    <w:p w:rsidR="00221E30" w:rsidRPr="00221E30" w:rsidRDefault="00221E30" w:rsidP="00221E30">
      <w:pPr>
        <w:spacing w:after="0" w:line="240" w:lineRule="auto"/>
        <w:ind w:firstLine="709"/>
        <w:jc w:val="both"/>
        <w:rPr>
          <w:rFonts w:ascii="Times New Roman" w:hAnsi="Times New Roman" w:cs="Times New Roman"/>
          <w:sz w:val="28"/>
          <w:szCs w:val="28"/>
        </w:rPr>
      </w:pPr>
      <w:r w:rsidRPr="00221E30">
        <w:rPr>
          <w:rFonts w:ascii="Times New Roman" w:hAnsi="Times New Roman" w:cs="Times New Roman"/>
          <w:sz w:val="28"/>
          <w:szCs w:val="28"/>
        </w:rPr>
        <w:t xml:space="preserve">В соответствии с частью 2 статьи 3 Федерального закона от </w:t>
      </w:r>
      <w:r w:rsidR="00D12E9D">
        <w:rPr>
          <w:rFonts w:ascii="Times New Roman" w:hAnsi="Times New Roman" w:cs="Times New Roman"/>
          <w:sz w:val="28"/>
          <w:szCs w:val="28"/>
        </w:rPr>
        <w:t xml:space="preserve">2 марта </w:t>
      </w:r>
      <w:r w:rsidRPr="00221E30">
        <w:rPr>
          <w:rFonts w:ascii="Times New Roman" w:hAnsi="Times New Roman" w:cs="Times New Roman"/>
          <w:sz w:val="28"/>
          <w:szCs w:val="28"/>
        </w:rPr>
        <w:t>2007 г. № 25-ФЗ «О муниципальной службе в Российской Федерации» (далее – Федеральный закон № 25-ФЗ) на муниципальных служащих распространяется действие трудового законодательства с особенностями, предусмотренными данным федеральным законом.</w:t>
      </w:r>
    </w:p>
    <w:p w:rsidR="00221E30" w:rsidRPr="00221E30" w:rsidRDefault="00221E30" w:rsidP="00221E30">
      <w:pPr>
        <w:spacing w:after="0" w:line="240" w:lineRule="auto"/>
        <w:ind w:firstLine="709"/>
        <w:jc w:val="both"/>
        <w:rPr>
          <w:rFonts w:ascii="Times New Roman" w:hAnsi="Times New Roman" w:cs="Times New Roman"/>
          <w:sz w:val="28"/>
          <w:szCs w:val="28"/>
        </w:rPr>
      </w:pPr>
      <w:r w:rsidRPr="00221E30">
        <w:rPr>
          <w:rFonts w:ascii="Times New Roman" w:hAnsi="Times New Roman" w:cs="Times New Roman"/>
          <w:sz w:val="28"/>
          <w:szCs w:val="28"/>
        </w:rPr>
        <w:t>Под конфликтом интересов понимается ситуация, при которой личная заинтересованность (прямая или косвенная) муниципального служащего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муниципального служащего и законными интересами граждан, организаций, общества, Российской Федерации, субъекта Российской Федерации, муниципального образования, способное привести к причинению вреда этим законным интересам граждан, организаций, общества, Российской Федерации, субъекта Российской Федерации, муниципального образования (часть 1 статьи 14</w:t>
      </w:r>
      <w:r w:rsidR="00076C67">
        <w:rPr>
          <w:rFonts w:ascii="Times New Roman" w:hAnsi="Times New Roman" w:cs="Times New Roman"/>
          <w:sz w:val="28"/>
          <w:szCs w:val="28"/>
          <w:vertAlign w:val="superscript"/>
        </w:rPr>
        <w:t>1</w:t>
      </w:r>
      <w:r w:rsidRPr="00221E30">
        <w:rPr>
          <w:rFonts w:ascii="Times New Roman" w:hAnsi="Times New Roman" w:cs="Times New Roman"/>
          <w:sz w:val="28"/>
          <w:szCs w:val="28"/>
        </w:rPr>
        <w:t xml:space="preserve"> Федерального закона № 25-ФЗ, часть 1 статьи 10 Федерального закона № 273-Ф3).</w:t>
      </w:r>
    </w:p>
    <w:p w:rsidR="00221E30" w:rsidRPr="00221E30" w:rsidRDefault="00221E30" w:rsidP="00221E30">
      <w:pPr>
        <w:spacing w:after="0" w:line="240" w:lineRule="auto"/>
        <w:ind w:firstLine="709"/>
        <w:jc w:val="both"/>
        <w:rPr>
          <w:rFonts w:ascii="Times New Roman" w:hAnsi="Times New Roman" w:cs="Times New Roman"/>
          <w:sz w:val="28"/>
          <w:szCs w:val="28"/>
        </w:rPr>
      </w:pPr>
      <w:r w:rsidRPr="00221E30">
        <w:rPr>
          <w:rFonts w:ascii="Times New Roman" w:hAnsi="Times New Roman" w:cs="Times New Roman"/>
          <w:sz w:val="28"/>
          <w:szCs w:val="28"/>
        </w:rPr>
        <w:t>Согласно части 2 статьи 14</w:t>
      </w:r>
      <w:r w:rsidR="00E91295">
        <w:rPr>
          <w:rFonts w:ascii="Times New Roman" w:hAnsi="Times New Roman" w:cs="Times New Roman"/>
          <w:sz w:val="28"/>
          <w:szCs w:val="28"/>
          <w:vertAlign w:val="superscript"/>
        </w:rPr>
        <w:t>1</w:t>
      </w:r>
      <w:r w:rsidRPr="00221E30">
        <w:rPr>
          <w:rFonts w:ascii="Times New Roman" w:hAnsi="Times New Roman" w:cs="Times New Roman"/>
          <w:sz w:val="28"/>
          <w:szCs w:val="28"/>
        </w:rPr>
        <w:t xml:space="preserve"> Федерального закона № 25-ФЗ, части 2 статьи 10 Федерального закона № 273-ФЗ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указанным лицом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это лицо и (или) лица, состоящие с ним в близком родстве или свойстве, связаны имущественными, корпоративными или иными близкими отношениями.</w:t>
      </w:r>
    </w:p>
    <w:p w:rsidR="00221E30" w:rsidRPr="00221E30" w:rsidRDefault="00221E30" w:rsidP="00221E30">
      <w:pPr>
        <w:spacing w:after="0" w:line="240" w:lineRule="auto"/>
        <w:ind w:firstLine="709"/>
        <w:jc w:val="both"/>
        <w:rPr>
          <w:rFonts w:ascii="Times New Roman" w:hAnsi="Times New Roman" w:cs="Times New Roman"/>
          <w:sz w:val="28"/>
          <w:szCs w:val="28"/>
        </w:rPr>
      </w:pPr>
      <w:r w:rsidRPr="00221E30">
        <w:rPr>
          <w:rFonts w:ascii="Times New Roman" w:hAnsi="Times New Roman" w:cs="Times New Roman"/>
          <w:sz w:val="28"/>
          <w:szCs w:val="28"/>
        </w:rPr>
        <w:lastRenderedPageBreak/>
        <w:t>В соответствии с частью 1 статьи 11 Федерального закона № 273-ФЗ государственный или муниципальный служащий обязан принимать меры по недопущению любой возможности возникновения конфликта интересов.</w:t>
      </w:r>
    </w:p>
    <w:p w:rsidR="00221E30" w:rsidRPr="00221E30" w:rsidRDefault="00221E30" w:rsidP="00221E30">
      <w:pPr>
        <w:spacing w:after="0" w:line="240" w:lineRule="auto"/>
        <w:ind w:firstLine="709"/>
        <w:jc w:val="both"/>
        <w:rPr>
          <w:rFonts w:ascii="Times New Roman" w:hAnsi="Times New Roman" w:cs="Times New Roman"/>
          <w:sz w:val="28"/>
          <w:szCs w:val="28"/>
        </w:rPr>
      </w:pPr>
      <w:r w:rsidRPr="00221E30">
        <w:rPr>
          <w:rFonts w:ascii="Times New Roman" w:hAnsi="Times New Roman" w:cs="Times New Roman"/>
          <w:sz w:val="28"/>
          <w:szCs w:val="28"/>
        </w:rPr>
        <w:t xml:space="preserve">Пунктом 11 части 1 статьи 12 Федерального закона № 25-ФЗ установлено, что муниципальный служащий обязан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 </w:t>
      </w:r>
    </w:p>
    <w:p w:rsidR="00221E30" w:rsidRPr="00221E30" w:rsidRDefault="00221E30" w:rsidP="00221E30">
      <w:pPr>
        <w:spacing w:after="0" w:line="240" w:lineRule="auto"/>
        <w:ind w:firstLine="709"/>
        <w:jc w:val="both"/>
        <w:rPr>
          <w:rFonts w:ascii="Times New Roman" w:hAnsi="Times New Roman" w:cs="Times New Roman"/>
          <w:sz w:val="28"/>
          <w:szCs w:val="28"/>
        </w:rPr>
      </w:pPr>
      <w:r w:rsidRPr="00221E30">
        <w:rPr>
          <w:rFonts w:ascii="Times New Roman" w:hAnsi="Times New Roman" w:cs="Times New Roman"/>
          <w:sz w:val="28"/>
          <w:szCs w:val="28"/>
        </w:rPr>
        <w:t>Аналогичная обязанность муниципального служащего закреплена также в части 2 статьи 11 Федерального закона № 273-ФЗ.</w:t>
      </w:r>
    </w:p>
    <w:p w:rsidR="00221E30" w:rsidRPr="00221E30" w:rsidRDefault="00221E30" w:rsidP="00221E30">
      <w:pPr>
        <w:spacing w:after="0" w:line="240" w:lineRule="auto"/>
        <w:ind w:firstLine="709"/>
        <w:jc w:val="both"/>
        <w:rPr>
          <w:rFonts w:ascii="Times New Roman" w:hAnsi="Times New Roman" w:cs="Times New Roman"/>
          <w:sz w:val="28"/>
          <w:szCs w:val="28"/>
        </w:rPr>
      </w:pPr>
      <w:r w:rsidRPr="00221E30">
        <w:rPr>
          <w:rFonts w:ascii="Times New Roman" w:hAnsi="Times New Roman" w:cs="Times New Roman"/>
          <w:sz w:val="28"/>
          <w:szCs w:val="28"/>
        </w:rPr>
        <w:t>Из совокупности приведенных норм следует, что для муниципальных служащих установлена обязанность сообщить не только о возникновении конфликта интересов, как состоявшегося факта, но и возможности его возникновения.</w:t>
      </w:r>
    </w:p>
    <w:p w:rsidR="00221E30" w:rsidRDefault="00221E30" w:rsidP="00221E30">
      <w:pPr>
        <w:spacing w:after="0" w:line="240" w:lineRule="auto"/>
        <w:ind w:firstLine="709"/>
        <w:jc w:val="both"/>
        <w:rPr>
          <w:rFonts w:ascii="Times New Roman" w:hAnsi="Times New Roman" w:cs="Times New Roman"/>
          <w:sz w:val="28"/>
          <w:szCs w:val="28"/>
        </w:rPr>
      </w:pPr>
      <w:r w:rsidRPr="00221E30">
        <w:rPr>
          <w:rFonts w:ascii="Times New Roman" w:hAnsi="Times New Roman" w:cs="Times New Roman"/>
          <w:sz w:val="28"/>
          <w:szCs w:val="28"/>
        </w:rPr>
        <w:t>Оценивая доводы истца, суд кассационной инстанции</w:t>
      </w:r>
      <w:r w:rsidR="00716EE7">
        <w:rPr>
          <w:rFonts w:ascii="Times New Roman" w:hAnsi="Times New Roman" w:cs="Times New Roman"/>
          <w:sz w:val="28"/>
          <w:szCs w:val="28"/>
        </w:rPr>
        <w:t xml:space="preserve">, оставляя </w:t>
      </w:r>
      <w:r w:rsidR="00716EE7" w:rsidRPr="00716EE7">
        <w:rPr>
          <w:rFonts w:ascii="Times New Roman" w:hAnsi="Times New Roman" w:cs="Times New Roman"/>
          <w:sz w:val="28"/>
          <w:szCs w:val="28"/>
        </w:rPr>
        <w:t>решение суда первой инстанции и апелляционное определение без изменения</w:t>
      </w:r>
      <w:r w:rsidR="00716EE7">
        <w:rPr>
          <w:rFonts w:ascii="Times New Roman" w:hAnsi="Times New Roman" w:cs="Times New Roman"/>
          <w:sz w:val="28"/>
          <w:szCs w:val="28"/>
        </w:rPr>
        <w:t xml:space="preserve">, </w:t>
      </w:r>
      <w:r w:rsidRPr="00221E30">
        <w:rPr>
          <w:rFonts w:ascii="Times New Roman" w:hAnsi="Times New Roman" w:cs="Times New Roman"/>
          <w:sz w:val="28"/>
          <w:szCs w:val="28"/>
        </w:rPr>
        <w:t xml:space="preserve">в дополнение к </w:t>
      </w:r>
      <w:r w:rsidR="00716EE7">
        <w:rPr>
          <w:rFonts w:ascii="Times New Roman" w:hAnsi="Times New Roman" w:cs="Times New Roman"/>
          <w:sz w:val="28"/>
          <w:szCs w:val="28"/>
        </w:rPr>
        <w:t xml:space="preserve">их </w:t>
      </w:r>
      <w:r w:rsidRPr="00221E30">
        <w:rPr>
          <w:rFonts w:ascii="Times New Roman" w:hAnsi="Times New Roman" w:cs="Times New Roman"/>
          <w:sz w:val="28"/>
          <w:szCs w:val="28"/>
        </w:rPr>
        <w:t>выводам указал, что муниципальный служащий наделен полномочиями представлять интересы администрации, а потому мог являться и представителем департамента образования как отраслевого органа администрации.</w:t>
      </w:r>
    </w:p>
    <w:p w:rsidR="0002498E" w:rsidRDefault="0002498E" w:rsidP="00221E30">
      <w:pPr>
        <w:spacing w:after="0" w:line="240" w:lineRule="auto"/>
        <w:ind w:firstLine="709"/>
        <w:jc w:val="both"/>
        <w:rPr>
          <w:rFonts w:ascii="Times New Roman" w:hAnsi="Times New Roman" w:cs="Times New Roman"/>
          <w:sz w:val="28"/>
          <w:szCs w:val="28"/>
        </w:rPr>
      </w:pPr>
    </w:p>
    <w:p w:rsidR="001D4019" w:rsidRPr="001D4019" w:rsidRDefault="0002498E" w:rsidP="001D4019">
      <w:pPr>
        <w:ind w:firstLine="708"/>
        <w:jc w:val="both"/>
        <w:rPr>
          <w:rFonts w:ascii="Times New Roman" w:hAnsi="Times New Roman" w:cs="Times New Roman"/>
          <w:b/>
          <w:sz w:val="28"/>
          <w:szCs w:val="28"/>
        </w:rPr>
      </w:pPr>
      <w:r w:rsidRPr="0002498E">
        <w:rPr>
          <w:rFonts w:ascii="Times New Roman" w:hAnsi="Times New Roman" w:cs="Times New Roman"/>
          <w:b/>
          <w:sz w:val="28"/>
          <w:szCs w:val="28"/>
        </w:rPr>
        <w:t xml:space="preserve">2) </w:t>
      </w:r>
      <w:r w:rsidR="001D4019" w:rsidRPr="001D4019">
        <w:rPr>
          <w:rFonts w:ascii="Times New Roman" w:hAnsi="Times New Roman" w:cs="Times New Roman"/>
          <w:b/>
          <w:sz w:val="28"/>
          <w:szCs w:val="28"/>
        </w:rPr>
        <w:t xml:space="preserve">Определение Седьмого кассационного суда общей юрисдикции от 11 августа </w:t>
      </w:r>
      <w:r w:rsidR="001D4019">
        <w:rPr>
          <w:rFonts w:ascii="Times New Roman" w:hAnsi="Times New Roman" w:cs="Times New Roman"/>
          <w:b/>
          <w:sz w:val="28"/>
          <w:szCs w:val="28"/>
        </w:rPr>
        <w:t>2020 г. по делу № 88-12478/2020</w:t>
      </w:r>
      <w:r w:rsidR="001D4019" w:rsidRPr="001D4019">
        <w:rPr>
          <w:rFonts w:ascii="Times New Roman" w:hAnsi="Times New Roman" w:cs="Times New Roman"/>
          <w:b/>
          <w:sz w:val="28"/>
          <w:szCs w:val="28"/>
        </w:rPr>
        <w:t>.</w:t>
      </w:r>
      <w:r w:rsidR="001D4019">
        <w:rPr>
          <w:rStyle w:val="a5"/>
          <w:rFonts w:ascii="Times New Roman" w:hAnsi="Times New Roman" w:cs="Times New Roman"/>
          <w:b/>
          <w:sz w:val="28"/>
          <w:szCs w:val="28"/>
        </w:rPr>
        <w:footnoteReference w:id="6"/>
      </w:r>
    </w:p>
    <w:p w:rsidR="002F7E66" w:rsidRDefault="00725423" w:rsidP="00134BB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00076C67" w:rsidRPr="00076C67">
        <w:rPr>
          <w:rFonts w:ascii="Times New Roman" w:hAnsi="Times New Roman" w:cs="Times New Roman"/>
          <w:sz w:val="28"/>
          <w:szCs w:val="28"/>
        </w:rPr>
        <w:t xml:space="preserve">рганами прокуратуры </w:t>
      </w:r>
      <w:r>
        <w:rPr>
          <w:rFonts w:ascii="Times New Roman" w:hAnsi="Times New Roman" w:cs="Times New Roman"/>
          <w:sz w:val="28"/>
          <w:szCs w:val="28"/>
        </w:rPr>
        <w:t xml:space="preserve">в адрес администрации муниципального образования Байкаловский муниципальный район Свердловской области (далее – </w:t>
      </w:r>
      <w:r w:rsidR="009F67C0">
        <w:rPr>
          <w:rFonts w:ascii="Times New Roman" w:hAnsi="Times New Roman" w:cs="Times New Roman"/>
          <w:sz w:val="28"/>
          <w:szCs w:val="28"/>
        </w:rPr>
        <w:t>а</w:t>
      </w:r>
      <w:r>
        <w:rPr>
          <w:rFonts w:ascii="Times New Roman" w:hAnsi="Times New Roman" w:cs="Times New Roman"/>
          <w:sz w:val="28"/>
          <w:szCs w:val="28"/>
        </w:rPr>
        <w:t>дминистрация) внесено представление об устранении нарушений законодательс</w:t>
      </w:r>
      <w:r w:rsidR="007931D9">
        <w:rPr>
          <w:rFonts w:ascii="Times New Roman" w:hAnsi="Times New Roman" w:cs="Times New Roman"/>
          <w:sz w:val="28"/>
          <w:szCs w:val="28"/>
        </w:rPr>
        <w:t>тва о противодействии коррупции</w:t>
      </w:r>
      <w:r w:rsidR="00134BBD">
        <w:rPr>
          <w:rFonts w:ascii="Times New Roman" w:hAnsi="Times New Roman" w:cs="Times New Roman"/>
          <w:sz w:val="28"/>
          <w:szCs w:val="28"/>
        </w:rPr>
        <w:t xml:space="preserve"> в связи с возникновением конфликта интересов </w:t>
      </w:r>
      <w:r w:rsidR="001F4445">
        <w:rPr>
          <w:rFonts w:ascii="Times New Roman" w:hAnsi="Times New Roman" w:cs="Times New Roman"/>
          <w:sz w:val="28"/>
          <w:szCs w:val="28"/>
        </w:rPr>
        <w:t>муниципального служащего</w:t>
      </w:r>
      <w:r w:rsidR="00134BBD">
        <w:rPr>
          <w:rFonts w:ascii="Times New Roman" w:hAnsi="Times New Roman" w:cs="Times New Roman"/>
          <w:sz w:val="28"/>
          <w:szCs w:val="28"/>
        </w:rPr>
        <w:t xml:space="preserve"> администрации</w:t>
      </w:r>
      <w:r w:rsidR="009E2343">
        <w:rPr>
          <w:rFonts w:ascii="Times New Roman" w:hAnsi="Times New Roman" w:cs="Times New Roman"/>
          <w:sz w:val="28"/>
          <w:szCs w:val="28"/>
        </w:rPr>
        <w:t>.</w:t>
      </w:r>
    </w:p>
    <w:p w:rsidR="001D4019" w:rsidRDefault="002F7E66" w:rsidP="00221E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 представлением прокурора р</w:t>
      </w:r>
      <w:r w:rsidR="00725423">
        <w:rPr>
          <w:rFonts w:ascii="Times New Roman" w:hAnsi="Times New Roman" w:cs="Times New Roman"/>
          <w:sz w:val="28"/>
          <w:szCs w:val="28"/>
        </w:rPr>
        <w:t>аспор</w:t>
      </w:r>
      <w:r w:rsidR="009F0D03">
        <w:rPr>
          <w:rFonts w:ascii="Times New Roman" w:hAnsi="Times New Roman" w:cs="Times New Roman"/>
          <w:sz w:val="28"/>
          <w:szCs w:val="28"/>
        </w:rPr>
        <w:t xml:space="preserve">яжением руководителя администрации </w:t>
      </w:r>
      <w:r w:rsidR="009E2343" w:rsidRPr="009E2343">
        <w:rPr>
          <w:rFonts w:ascii="Times New Roman" w:hAnsi="Times New Roman" w:cs="Times New Roman"/>
          <w:sz w:val="28"/>
          <w:szCs w:val="28"/>
        </w:rPr>
        <w:t xml:space="preserve">в отношении муниципального служащего </w:t>
      </w:r>
      <w:r w:rsidR="009F0D03">
        <w:rPr>
          <w:rFonts w:ascii="Times New Roman" w:hAnsi="Times New Roman" w:cs="Times New Roman"/>
          <w:sz w:val="28"/>
          <w:szCs w:val="28"/>
        </w:rPr>
        <w:t>была назначена проверка</w:t>
      </w:r>
      <w:r w:rsidR="001F4445">
        <w:rPr>
          <w:rFonts w:ascii="Times New Roman" w:hAnsi="Times New Roman" w:cs="Times New Roman"/>
          <w:sz w:val="28"/>
          <w:szCs w:val="28"/>
        </w:rPr>
        <w:t xml:space="preserve">, по итогам которой </w:t>
      </w:r>
      <w:r>
        <w:rPr>
          <w:rFonts w:ascii="Times New Roman" w:hAnsi="Times New Roman" w:cs="Times New Roman"/>
          <w:sz w:val="28"/>
          <w:szCs w:val="28"/>
        </w:rPr>
        <w:t xml:space="preserve">комиссией по соблюдению требований к служебному поведению </w:t>
      </w:r>
      <w:r w:rsidR="00725423" w:rsidRPr="00725423">
        <w:rPr>
          <w:rFonts w:ascii="Times New Roman" w:hAnsi="Times New Roman" w:cs="Times New Roman"/>
          <w:sz w:val="28"/>
          <w:szCs w:val="28"/>
        </w:rPr>
        <w:t xml:space="preserve">конфликта интересов </w:t>
      </w:r>
      <w:r w:rsidR="009F0D03">
        <w:rPr>
          <w:rFonts w:ascii="Times New Roman" w:hAnsi="Times New Roman" w:cs="Times New Roman"/>
          <w:sz w:val="28"/>
          <w:szCs w:val="28"/>
        </w:rPr>
        <w:t xml:space="preserve">работника </w:t>
      </w:r>
      <w:r w:rsidR="00725423" w:rsidRPr="00725423">
        <w:rPr>
          <w:rFonts w:ascii="Times New Roman" w:hAnsi="Times New Roman" w:cs="Times New Roman"/>
          <w:sz w:val="28"/>
          <w:szCs w:val="28"/>
        </w:rPr>
        <w:t xml:space="preserve">не выявлено, </w:t>
      </w:r>
      <w:r w:rsidR="009F0D03">
        <w:rPr>
          <w:rFonts w:ascii="Times New Roman" w:hAnsi="Times New Roman" w:cs="Times New Roman"/>
          <w:sz w:val="28"/>
          <w:szCs w:val="28"/>
        </w:rPr>
        <w:t>главе а</w:t>
      </w:r>
      <w:r w:rsidR="00725423" w:rsidRPr="00725423">
        <w:rPr>
          <w:rFonts w:ascii="Times New Roman" w:hAnsi="Times New Roman" w:cs="Times New Roman"/>
          <w:sz w:val="28"/>
          <w:szCs w:val="28"/>
        </w:rPr>
        <w:t xml:space="preserve">дминистрации рекомендовано применить к </w:t>
      </w:r>
      <w:r w:rsidR="009F0D03">
        <w:rPr>
          <w:rFonts w:ascii="Times New Roman" w:hAnsi="Times New Roman" w:cs="Times New Roman"/>
          <w:sz w:val="28"/>
          <w:szCs w:val="28"/>
        </w:rPr>
        <w:t>работнику</w:t>
      </w:r>
      <w:r w:rsidR="00725423" w:rsidRPr="00725423">
        <w:rPr>
          <w:rFonts w:ascii="Times New Roman" w:hAnsi="Times New Roman" w:cs="Times New Roman"/>
          <w:sz w:val="28"/>
          <w:szCs w:val="28"/>
        </w:rPr>
        <w:t xml:space="preserve"> меру дисциплинарной ответственности в виде замечания.</w:t>
      </w:r>
    </w:p>
    <w:p w:rsidR="002F7E66" w:rsidRDefault="002F7E66" w:rsidP="00221E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Вместе с тем, по</w:t>
      </w:r>
      <w:r w:rsidR="000E6083">
        <w:rPr>
          <w:rFonts w:ascii="Times New Roman" w:hAnsi="Times New Roman" w:cs="Times New Roman"/>
          <w:sz w:val="28"/>
          <w:szCs w:val="28"/>
        </w:rPr>
        <w:t xml:space="preserve"> мнению прокурора, изложенные в представлении факты свидетельствуют о грубом нарушении </w:t>
      </w:r>
      <w:r w:rsidR="000E6083" w:rsidRPr="000E6083">
        <w:rPr>
          <w:rFonts w:ascii="Times New Roman" w:hAnsi="Times New Roman" w:cs="Times New Roman"/>
          <w:sz w:val="28"/>
          <w:szCs w:val="28"/>
        </w:rPr>
        <w:t>законодательства о противодействии коррупции</w:t>
      </w:r>
      <w:r w:rsidR="000E6083">
        <w:rPr>
          <w:rFonts w:ascii="Times New Roman" w:hAnsi="Times New Roman" w:cs="Times New Roman"/>
          <w:sz w:val="28"/>
          <w:szCs w:val="28"/>
        </w:rPr>
        <w:t>.</w:t>
      </w:r>
    </w:p>
    <w:p w:rsidR="00750D7D" w:rsidRDefault="000E6083" w:rsidP="00221E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 муниципальный служащий, в отношении которого проводилась проверка, </w:t>
      </w:r>
      <w:r w:rsidR="00750D7D" w:rsidRPr="00750D7D">
        <w:rPr>
          <w:rFonts w:ascii="Times New Roman" w:hAnsi="Times New Roman" w:cs="Times New Roman"/>
          <w:sz w:val="28"/>
          <w:szCs w:val="28"/>
        </w:rPr>
        <w:t xml:space="preserve">принят на муниципальную службу и назначен на должность заместителя </w:t>
      </w:r>
      <w:r w:rsidR="00750D7D">
        <w:rPr>
          <w:rFonts w:ascii="Times New Roman" w:hAnsi="Times New Roman" w:cs="Times New Roman"/>
          <w:sz w:val="28"/>
          <w:szCs w:val="28"/>
        </w:rPr>
        <w:t>г</w:t>
      </w:r>
      <w:r w:rsidR="00750D7D" w:rsidRPr="00750D7D">
        <w:rPr>
          <w:rFonts w:ascii="Times New Roman" w:hAnsi="Times New Roman" w:cs="Times New Roman"/>
          <w:sz w:val="28"/>
          <w:szCs w:val="28"/>
        </w:rPr>
        <w:t xml:space="preserve">лавы администрации по местному хозяйству (строительству, </w:t>
      </w:r>
      <w:r w:rsidR="00750D7D" w:rsidRPr="00750D7D">
        <w:rPr>
          <w:rFonts w:ascii="Times New Roman" w:hAnsi="Times New Roman" w:cs="Times New Roman"/>
          <w:sz w:val="28"/>
          <w:szCs w:val="28"/>
        </w:rPr>
        <w:lastRenderedPageBreak/>
        <w:t>ремонту жилого и нежилого фонда, транспорту, связи, дорожной деятельности, охране окружающей среды)</w:t>
      </w:r>
      <w:r w:rsidR="00750D7D">
        <w:rPr>
          <w:rFonts w:ascii="Times New Roman" w:hAnsi="Times New Roman" w:cs="Times New Roman"/>
          <w:sz w:val="28"/>
          <w:szCs w:val="28"/>
        </w:rPr>
        <w:t xml:space="preserve">. </w:t>
      </w:r>
    </w:p>
    <w:p w:rsidR="00750D7D" w:rsidRDefault="00750D7D" w:rsidP="00221E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Указанный муниципальный служащий </w:t>
      </w:r>
      <w:r w:rsidR="00BD40DF">
        <w:rPr>
          <w:rFonts w:ascii="Times New Roman" w:hAnsi="Times New Roman" w:cs="Times New Roman"/>
          <w:sz w:val="28"/>
          <w:szCs w:val="28"/>
        </w:rPr>
        <w:t xml:space="preserve">состоит </w:t>
      </w:r>
      <w:r w:rsidR="000E6083">
        <w:rPr>
          <w:rFonts w:ascii="Times New Roman" w:hAnsi="Times New Roman" w:cs="Times New Roman"/>
          <w:sz w:val="28"/>
          <w:szCs w:val="28"/>
        </w:rPr>
        <w:t>в браке с руководителем</w:t>
      </w:r>
      <w:r w:rsidR="00C8510D" w:rsidRPr="00C8510D">
        <w:rPr>
          <w:rFonts w:ascii="Times New Roman" w:hAnsi="Times New Roman" w:cs="Times New Roman"/>
          <w:sz w:val="28"/>
          <w:szCs w:val="28"/>
        </w:rPr>
        <w:t xml:space="preserve"> </w:t>
      </w:r>
      <w:r w:rsidR="00034BEC">
        <w:rPr>
          <w:rFonts w:ascii="Times New Roman" w:hAnsi="Times New Roman" w:cs="Times New Roman"/>
          <w:sz w:val="28"/>
          <w:szCs w:val="28"/>
        </w:rPr>
        <w:t>ООО</w:t>
      </w:r>
      <w:r w:rsidR="000E6083">
        <w:rPr>
          <w:rFonts w:ascii="Times New Roman" w:hAnsi="Times New Roman" w:cs="Times New Roman"/>
          <w:sz w:val="28"/>
          <w:szCs w:val="28"/>
        </w:rPr>
        <w:t xml:space="preserve"> «Спецстрой»</w:t>
      </w:r>
      <w:r>
        <w:rPr>
          <w:rFonts w:ascii="Times New Roman" w:hAnsi="Times New Roman" w:cs="Times New Roman"/>
          <w:sz w:val="28"/>
          <w:szCs w:val="28"/>
        </w:rPr>
        <w:t>.</w:t>
      </w:r>
    </w:p>
    <w:p w:rsidR="001254FD" w:rsidRDefault="00EF112A" w:rsidP="001254F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Муниципальный служащий</w:t>
      </w:r>
      <w:r w:rsidR="001F4445">
        <w:rPr>
          <w:rFonts w:ascii="Times New Roman" w:hAnsi="Times New Roman" w:cs="Times New Roman"/>
          <w:sz w:val="28"/>
          <w:szCs w:val="28"/>
        </w:rPr>
        <w:t xml:space="preserve"> в</w:t>
      </w:r>
      <w:r w:rsidR="007F24FE">
        <w:rPr>
          <w:rFonts w:ascii="Times New Roman" w:hAnsi="Times New Roman" w:cs="Times New Roman"/>
          <w:sz w:val="28"/>
          <w:szCs w:val="28"/>
        </w:rPr>
        <w:t xml:space="preserve"> течение 2018 года в</w:t>
      </w:r>
      <w:r w:rsidR="001254FD" w:rsidRPr="001254FD">
        <w:rPr>
          <w:rFonts w:ascii="Times New Roman" w:hAnsi="Times New Roman" w:cs="Times New Roman"/>
          <w:sz w:val="28"/>
          <w:szCs w:val="28"/>
        </w:rPr>
        <w:t xml:space="preserve"> период отсутствия главы администрации осуществлял исполнение обязанностей главы района с одновременным исполнением обязанностей руководителя органа по контролю в сфере муниципальных закупок. </w:t>
      </w:r>
      <w:r w:rsidR="001254FD">
        <w:rPr>
          <w:rFonts w:ascii="Times New Roman" w:hAnsi="Times New Roman" w:cs="Times New Roman"/>
          <w:sz w:val="28"/>
          <w:szCs w:val="28"/>
        </w:rPr>
        <w:t>В тот же период ООО «Спецстрой» принимало участие</w:t>
      </w:r>
      <w:r w:rsidR="004568DF">
        <w:rPr>
          <w:rFonts w:ascii="Times New Roman" w:hAnsi="Times New Roman" w:cs="Times New Roman"/>
          <w:sz w:val="28"/>
          <w:szCs w:val="28"/>
        </w:rPr>
        <w:t xml:space="preserve"> в закупках</w:t>
      </w:r>
      <w:r w:rsidR="00C8510D" w:rsidRPr="00C8510D">
        <w:rPr>
          <w:rFonts w:ascii="Times New Roman" w:hAnsi="Times New Roman" w:cs="Times New Roman"/>
          <w:sz w:val="28"/>
          <w:szCs w:val="28"/>
        </w:rPr>
        <w:t xml:space="preserve"> </w:t>
      </w:r>
      <w:r w:rsidR="001254FD" w:rsidRPr="001254FD">
        <w:rPr>
          <w:rFonts w:ascii="Times New Roman" w:hAnsi="Times New Roman" w:cs="Times New Roman"/>
          <w:sz w:val="28"/>
          <w:szCs w:val="28"/>
        </w:rPr>
        <w:t>по определению поставщика по муниципальным контрактам</w:t>
      </w:r>
      <w:r w:rsidR="006A6264">
        <w:rPr>
          <w:rFonts w:ascii="Times New Roman" w:hAnsi="Times New Roman" w:cs="Times New Roman"/>
          <w:sz w:val="28"/>
          <w:szCs w:val="28"/>
        </w:rPr>
        <w:t>.</w:t>
      </w:r>
    </w:p>
    <w:p w:rsidR="00D62DF3" w:rsidRDefault="001F4445" w:rsidP="001254F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Одновременно</w:t>
      </w:r>
      <w:r w:rsidR="004568DF">
        <w:rPr>
          <w:rFonts w:ascii="Times New Roman" w:hAnsi="Times New Roman" w:cs="Times New Roman"/>
          <w:sz w:val="28"/>
          <w:szCs w:val="28"/>
        </w:rPr>
        <w:t xml:space="preserve"> выявлены нарушения в сфере закупок при заключении договора подряда </w:t>
      </w:r>
      <w:r w:rsidR="007F24FE">
        <w:rPr>
          <w:rFonts w:ascii="Times New Roman" w:hAnsi="Times New Roman" w:cs="Times New Roman"/>
          <w:sz w:val="28"/>
          <w:szCs w:val="28"/>
        </w:rPr>
        <w:t xml:space="preserve">по ремонту кровли </w:t>
      </w:r>
      <w:r w:rsidR="00BD0A7E">
        <w:rPr>
          <w:rFonts w:ascii="Times New Roman" w:hAnsi="Times New Roman" w:cs="Times New Roman"/>
          <w:sz w:val="28"/>
          <w:szCs w:val="28"/>
        </w:rPr>
        <w:t>муниципальн</w:t>
      </w:r>
      <w:r w:rsidR="007F24FE">
        <w:rPr>
          <w:rFonts w:ascii="Times New Roman" w:hAnsi="Times New Roman" w:cs="Times New Roman"/>
          <w:sz w:val="28"/>
          <w:szCs w:val="28"/>
        </w:rPr>
        <w:t>ого</w:t>
      </w:r>
      <w:r w:rsidR="00BD0A7E">
        <w:rPr>
          <w:rFonts w:ascii="Times New Roman" w:hAnsi="Times New Roman" w:cs="Times New Roman"/>
          <w:sz w:val="28"/>
          <w:szCs w:val="28"/>
        </w:rPr>
        <w:t xml:space="preserve"> казенн</w:t>
      </w:r>
      <w:r w:rsidR="007F24FE">
        <w:rPr>
          <w:rFonts w:ascii="Times New Roman" w:hAnsi="Times New Roman" w:cs="Times New Roman"/>
          <w:sz w:val="28"/>
          <w:szCs w:val="28"/>
        </w:rPr>
        <w:t>ого</w:t>
      </w:r>
      <w:r w:rsidR="00BD0A7E">
        <w:rPr>
          <w:rFonts w:ascii="Times New Roman" w:hAnsi="Times New Roman" w:cs="Times New Roman"/>
          <w:sz w:val="28"/>
          <w:szCs w:val="28"/>
        </w:rPr>
        <w:t xml:space="preserve"> образовательн</w:t>
      </w:r>
      <w:r w:rsidR="007F24FE">
        <w:rPr>
          <w:rFonts w:ascii="Times New Roman" w:hAnsi="Times New Roman" w:cs="Times New Roman"/>
          <w:sz w:val="28"/>
          <w:szCs w:val="28"/>
        </w:rPr>
        <w:t>ого</w:t>
      </w:r>
      <w:r w:rsidR="00BD0A7E">
        <w:rPr>
          <w:rFonts w:ascii="Times New Roman" w:hAnsi="Times New Roman" w:cs="Times New Roman"/>
          <w:sz w:val="28"/>
          <w:szCs w:val="28"/>
        </w:rPr>
        <w:t xml:space="preserve"> учреждени</w:t>
      </w:r>
      <w:r w:rsidR="007F24FE">
        <w:rPr>
          <w:rFonts w:ascii="Times New Roman" w:hAnsi="Times New Roman" w:cs="Times New Roman"/>
          <w:sz w:val="28"/>
          <w:szCs w:val="28"/>
        </w:rPr>
        <w:t>я с участием</w:t>
      </w:r>
      <w:r w:rsidR="00C8510D" w:rsidRPr="00C8510D">
        <w:rPr>
          <w:rFonts w:ascii="Times New Roman" w:hAnsi="Times New Roman" w:cs="Times New Roman"/>
          <w:sz w:val="28"/>
          <w:szCs w:val="28"/>
        </w:rPr>
        <w:t xml:space="preserve"> </w:t>
      </w:r>
      <w:r w:rsidR="00A6636E">
        <w:rPr>
          <w:rFonts w:ascii="Times New Roman" w:hAnsi="Times New Roman" w:cs="Times New Roman"/>
          <w:sz w:val="28"/>
          <w:szCs w:val="28"/>
        </w:rPr>
        <w:t>ООО «Спецстрой»</w:t>
      </w:r>
      <w:r w:rsidR="00C8510D" w:rsidRPr="00C8510D">
        <w:rPr>
          <w:rFonts w:ascii="Times New Roman" w:hAnsi="Times New Roman" w:cs="Times New Roman"/>
          <w:sz w:val="28"/>
          <w:szCs w:val="28"/>
        </w:rPr>
        <w:t xml:space="preserve"> </w:t>
      </w:r>
      <w:r w:rsidR="00D62DF3" w:rsidRPr="00D62DF3">
        <w:rPr>
          <w:rFonts w:ascii="Times New Roman" w:hAnsi="Times New Roman" w:cs="Times New Roman"/>
          <w:sz w:val="28"/>
          <w:szCs w:val="28"/>
        </w:rPr>
        <w:t>в период исполнения муниципальным служащим обязанностей главы муниципального образования.</w:t>
      </w:r>
      <w:r w:rsidR="00C8510D" w:rsidRPr="00C8510D">
        <w:rPr>
          <w:rFonts w:ascii="Times New Roman" w:hAnsi="Times New Roman" w:cs="Times New Roman"/>
          <w:sz w:val="28"/>
          <w:szCs w:val="28"/>
        </w:rPr>
        <w:t xml:space="preserve"> </w:t>
      </w:r>
      <w:r w:rsidR="007F24FE">
        <w:rPr>
          <w:rFonts w:ascii="Times New Roman" w:hAnsi="Times New Roman" w:cs="Times New Roman"/>
          <w:sz w:val="28"/>
          <w:szCs w:val="28"/>
        </w:rPr>
        <w:t>Так, работы были проведены без</w:t>
      </w:r>
      <w:r w:rsidR="007F24FE" w:rsidRPr="007F24FE">
        <w:rPr>
          <w:rFonts w:ascii="Times New Roman" w:hAnsi="Times New Roman" w:cs="Times New Roman"/>
          <w:sz w:val="28"/>
          <w:szCs w:val="28"/>
        </w:rPr>
        <w:t xml:space="preserve"> проведения</w:t>
      </w:r>
      <w:r w:rsidR="007F24FE">
        <w:rPr>
          <w:rFonts w:ascii="Times New Roman" w:hAnsi="Times New Roman" w:cs="Times New Roman"/>
          <w:sz w:val="28"/>
          <w:szCs w:val="28"/>
        </w:rPr>
        <w:t xml:space="preserve"> процедуры конкурса и аукциона </w:t>
      </w:r>
      <w:r w:rsidR="007F24FE" w:rsidRPr="007F24FE">
        <w:rPr>
          <w:rFonts w:ascii="Times New Roman" w:hAnsi="Times New Roman" w:cs="Times New Roman"/>
          <w:sz w:val="28"/>
          <w:szCs w:val="28"/>
        </w:rPr>
        <w:t>до заключения муниципального контракта</w:t>
      </w:r>
      <w:r w:rsidR="00C8510D" w:rsidRPr="00C8510D">
        <w:rPr>
          <w:rFonts w:ascii="Times New Roman" w:hAnsi="Times New Roman" w:cs="Times New Roman"/>
          <w:sz w:val="28"/>
          <w:szCs w:val="28"/>
        </w:rPr>
        <w:t xml:space="preserve"> </w:t>
      </w:r>
      <w:r w:rsidR="00D62DF3" w:rsidRPr="00D62DF3">
        <w:rPr>
          <w:rFonts w:ascii="Times New Roman" w:hAnsi="Times New Roman" w:cs="Times New Roman"/>
          <w:sz w:val="28"/>
          <w:szCs w:val="28"/>
        </w:rPr>
        <w:t>исходя из обстоятельств чрезвычайной ситуации</w:t>
      </w:r>
      <w:r w:rsidR="00D62DF3">
        <w:rPr>
          <w:rFonts w:ascii="Times New Roman" w:hAnsi="Times New Roman" w:cs="Times New Roman"/>
          <w:sz w:val="28"/>
          <w:szCs w:val="28"/>
        </w:rPr>
        <w:t>.</w:t>
      </w:r>
    </w:p>
    <w:p w:rsidR="00FB79F3" w:rsidRDefault="007F24FE" w:rsidP="001254FD">
      <w:pPr>
        <w:spacing w:after="0" w:line="240" w:lineRule="auto"/>
        <w:ind w:firstLine="709"/>
        <w:jc w:val="both"/>
        <w:rPr>
          <w:rFonts w:ascii="Times New Roman" w:hAnsi="Times New Roman" w:cs="Times New Roman"/>
          <w:sz w:val="28"/>
          <w:szCs w:val="28"/>
        </w:rPr>
      </w:pPr>
      <w:r w:rsidRPr="007F24FE">
        <w:rPr>
          <w:rFonts w:ascii="Times New Roman" w:hAnsi="Times New Roman" w:cs="Times New Roman"/>
          <w:sz w:val="28"/>
          <w:szCs w:val="28"/>
        </w:rPr>
        <w:t xml:space="preserve">В последующем контракт был заключен только для оплаты выполненных работ. </w:t>
      </w:r>
      <w:r w:rsidR="00FB79F3">
        <w:rPr>
          <w:rFonts w:ascii="Times New Roman" w:hAnsi="Times New Roman" w:cs="Times New Roman"/>
          <w:sz w:val="28"/>
          <w:szCs w:val="28"/>
        </w:rPr>
        <w:t>Муниципальный служащий</w:t>
      </w:r>
      <w:r w:rsidRPr="007F24FE">
        <w:rPr>
          <w:rFonts w:ascii="Times New Roman" w:hAnsi="Times New Roman" w:cs="Times New Roman"/>
          <w:sz w:val="28"/>
          <w:szCs w:val="28"/>
        </w:rPr>
        <w:t xml:space="preserve">, зная о заключении договора ООО «Спецстрой» и </w:t>
      </w:r>
      <w:r w:rsidR="00FB79F3">
        <w:rPr>
          <w:rFonts w:ascii="Times New Roman" w:hAnsi="Times New Roman" w:cs="Times New Roman"/>
          <w:sz w:val="28"/>
          <w:szCs w:val="28"/>
        </w:rPr>
        <w:t>образовательным учреждением</w:t>
      </w:r>
      <w:r w:rsidRPr="007F24FE">
        <w:rPr>
          <w:rFonts w:ascii="Times New Roman" w:hAnsi="Times New Roman" w:cs="Times New Roman"/>
          <w:sz w:val="28"/>
          <w:szCs w:val="28"/>
        </w:rPr>
        <w:t xml:space="preserve">, не уведомил </w:t>
      </w:r>
      <w:r w:rsidR="001F4445">
        <w:rPr>
          <w:rFonts w:ascii="Times New Roman" w:hAnsi="Times New Roman" w:cs="Times New Roman"/>
          <w:sz w:val="28"/>
          <w:szCs w:val="28"/>
        </w:rPr>
        <w:t>г</w:t>
      </w:r>
      <w:r w:rsidRPr="007F24FE">
        <w:rPr>
          <w:rFonts w:ascii="Times New Roman" w:hAnsi="Times New Roman" w:cs="Times New Roman"/>
          <w:sz w:val="28"/>
          <w:szCs w:val="28"/>
        </w:rPr>
        <w:t xml:space="preserve">лаву муниципального образования о возможном конфликте интересов. </w:t>
      </w:r>
    </w:p>
    <w:p w:rsidR="00531001" w:rsidRDefault="005836CF" w:rsidP="007F24F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Впоследствии </w:t>
      </w:r>
      <w:r w:rsidR="00531001">
        <w:rPr>
          <w:rFonts w:ascii="Times New Roman" w:hAnsi="Times New Roman" w:cs="Times New Roman"/>
          <w:sz w:val="28"/>
          <w:szCs w:val="28"/>
        </w:rPr>
        <w:t xml:space="preserve">Управлением </w:t>
      </w:r>
      <w:r>
        <w:rPr>
          <w:rFonts w:ascii="Times New Roman" w:hAnsi="Times New Roman" w:cs="Times New Roman"/>
          <w:sz w:val="28"/>
          <w:szCs w:val="28"/>
        </w:rPr>
        <w:t xml:space="preserve">Федеральной антимонопольной службы по Свердловской области заключение вышеуказанного договора </w:t>
      </w:r>
      <w:r w:rsidR="00CC6927">
        <w:rPr>
          <w:rFonts w:ascii="Times New Roman" w:hAnsi="Times New Roman" w:cs="Times New Roman"/>
          <w:sz w:val="28"/>
          <w:szCs w:val="28"/>
        </w:rPr>
        <w:t xml:space="preserve">подряда исходя из </w:t>
      </w:r>
      <w:r w:rsidR="006F33AF">
        <w:rPr>
          <w:rFonts w:ascii="Times New Roman" w:hAnsi="Times New Roman" w:cs="Times New Roman"/>
          <w:sz w:val="28"/>
          <w:szCs w:val="28"/>
        </w:rPr>
        <w:t>обстоятельств</w:t>
      </w:r>
      <w:r w:rsidR="00C8510D" w:rsidRPr="00C8510D">
        <w:rPr>
          <w:rFonts w:ascii="Times New Roman" w:hAnsi="Times New Roman" w:cs="Times New Roman"/>
          <w:sz w:val="28"/>
          <w:szCs w:val="28"/>
        </w:rPr>
        <w:t xml:space="preserve"> </w:t>
      </w:r>
      <w:r w:rsidR="00CC6927" w:rsidRPr="00CC6927">
        <w:rPr>
          <w:rFonts w:ascii="Times New Roman" w:hAnsi="Times New Roman" w:cs="Times New Roman"/>
          <w:sz w:val="28"/>
          <w:szCs w:val="28"/>
        </w:rPr>
        <w:t xml:space="preserve">чрезвычайной </w:t>
      </w:r>
      <w:r w:rsidR="00CC6927">
        <w:rPr>
          <w:rFonts w:ascii="Times New Roman" w:hAnsi="Times New Roman" w:cs="Times New Roman"/>
          <w:sz w:val="28"/>
          <w:szCs w:val="28"/>
        </w:rPr>
        <w:t xml:space="preserve">ситуации было </w:t>
      </w:r>
      <w:r>
        <w:rPr>
          <w:rFonts w:ascii="Times New Roman" w:hAnsi="Times New Roman" w:cs="Times New Roman"/>
          <w:sz w:val="28"/>
          <w:szCs w:val="28"/>
        </w:rPr>
        <w:t>признано неправомерным.</w:t>
      </w:r>
    </w:p>
    <w:p w:rsidR="006A6264" w:rsidRDefault="006A6264" w:rsidP="006A6264">
      <w:pPr>
        <w:spacing w:after="0" w:line="240" w:lineRule="auto"/>
        <w:ind w:firstLine="709"/>
        <w:jc w:val="both"/>
        <w:rPr>
          <w:rFonts w:ascii="Times New Roman" w:hAnsi="Times New Roman" w:cs="Times New Roman"/>
          <w:sz w:val="28"/>
          <w:szCs w:val="28"/>
        </w:rPr>
      </w:pPr>
      <w:r w:rsidRPr="006A6264">
        <w:rPr>
          <w:rFonts w:ascii="Times New Roman" w:hAnsi="Times New Roman" w:cs="Times New Roman"/>
          <w:sz w:val="28"/>
          <w:szCs w:val="28"/>
        </w:rPr>
        <w:t xml:space="preserve">Отказывая в удовлетворении исковых требований прокурора, суд первой инстанции исходил из отсутствия конфликта интересов в действиях </w:t>
      </w:r>
      <w:r>
        <w:rPr>
          <w:rFonts w:ascii="Times New Roman" w:hAnsi="Times New Roman" w:cs="Times New Roman"/>
          <w:sz w:val="28"/>
          <w:szCs w:val="28"/>
        </w:rPr>
        <w:t>муниципального служащего.</w:t>
      </w:r>
    </w:p>
    <w:p w:rsidR="00FB79F3" w:rsidRPr="006A6264" w:rsidRDefault="00FB79F3" w:rsidP="006A626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 согласившись с указанным решением, прокурор обжаловал решение в вышестоящий суд, указав на то, что </w:t>
      </w:r>
      <w:r w:rsidRPr="00FB79F3">
        <w:rPr>
          <w:rFonts w:ascii="Times New Roman" w:hAnsi="Times New Roman" w:cs="Times New Roman"/>
          <w:sz w:val="28"/>
          <w:szCs w:val="28"/>
        </w:rPr>
        <w:t>нормы законодательства о противодействии коррупции не предусматривают иной меры реагирования в данном случае, кроме как увольнение с муниципальной службы в связи с утратой доверия.</w:t>
      </w:r>
    </w:p>
    <w:p w:rsidR="006A6264" w:rsidRPr="006A6264" w:rsidRDefault="006A6264" w:rsidP="006A6264">
      <w:pPr>
        <w:spacing w:after="0" w:line="240" w:lineRule="auto"/>
        <w:ind w:firstLine="709"/>
        <w:jc w:val="both"/>
        <w:rPr>
          <w:rFonts w:ascii="Times New Roman" w:hAnsi="Times New Roman" w:cs="Times New Roman"/>
          <w:sz w:val="28"/>
          <w:szCs w:val="28"/>
        </w:rPr>
      </w:pPr>
      <w:r w:rsidRPr="006A6264">
        <w:rPr>
          <w:rFonts w:ascii="Times New Roman" w:hAnsi="Times New Roman" w:cs="Times New Roman"/>
          <w:sz w:val="28"/>
          <w:szCs w:val="28"/>
        </w:rPr>
        <w:t xml:space="preserve">Отменяя решение суда и принимая новое решение об удовлетворении исковых требований прокурора, суд апелляционной инстанции указал, что нарушение антикоррупционного законодательства </w:t>
      </w:r>
      <w:r>
        <w:rPr>
          <w:rFonts w:ascii="Times New Roman" w:hAnsi="Times New Roman" w:cs="Times New Roman"/>
          <w:sz w:val="28"/>
          <w:szCs w:val="28"/>
        </w:rPr>
        <w:t>муниципальным служащим доказано</w:t>
      </w:r>
      <w:r w:rsidRPr="006A6264">
        <w:rPr>
          <w:rFonts w:ascii="Times New Roman" w:hAnsi="Times New Roman" w:cs="Times New Roman"/>
          <w:sz w:val="28"/>
          <w:szCs w:val="28"/>
        </w:rPr>
        <w:t xml:space="preserve">, </w:t>
      </w:r>
      <w:r>
        <w:rPr>
          <w:rFonts w:ascii="Times New Roman" w:hAnsi="Times New Roman" w:cs="Times New Roman"/>
          <w:sz w:val="28"/>
          <w:szCs w:val="28"/>
        </w:rPr>
        <w:t xml:space="preserve">а </w:t>
      </w:r>
      <w:r w:rsidRPr="006A6264">
        <w:rPr>
          <w:rFonts w:ascii="Times New Roman" w:hAnsi="Times New Roman" w:cs="Times New Roman"/>
          <w:sz w:val="28"/>
          <w:szCs w:val="28"/>
        </w:rPr>
        <w:t xml:space="preserve">сам факт установления не уведомления представителя нанимателя о возможном конфликте интересов являлся достаточным для принятия </w:t>
      </w:r>
      <w:r w:rsidR="002C46FB">
        <w:rPr>
          <w:rFonts w:ascii="Times New Roman" w:hAnsi="Times New Roman" w:cs="Times New Roman"/>
          <w:sz w:val="28"/>
          <w:szCs w:val="28"/>
        </w:rPr>
        <w:t>руководителем администрации</w:t>
      </w:r>
      <w:r w:rsidRPr="006A6264">
        <w:rPr>
          <w:rFonts w:ascii="Times New Roman" w:hAnsi="Times New Roman" w:cs="Times New Roman"/>
          <w:sz w:val="28"/>
          <w:szCs w:val="28"/>
        </w:rPr>
        <w:t xml:space="preserve"> решения о расторжении трудового договора по пункту 7</w:t>
      </w:r>
      <w:r w:rsidR="002C46FB">
        <w:rPr>
          <w:rFonts w:ascii="Times New Roman" w:hAnsi="Times New Roman" w:cs="Times New Roman"/>
          <w:sz w:val="28"/>
          <w:szCs w:val="28"/>
          <w:vertAlign w:val="superscript"/>
        </w:rPr>
        <w:t>1</w:t>
      </w:r>
      <w:r w:rsidRPr="006A6264">
        <w:rPr>
          <w:rFonts w:ascii="Times New Roman" w:hAnsi="Times New Roman" w:cs="Times New Roman"/>
          <w:sz w:val="28"/>
          <w:szCs w:val="28"/>
        </w:rPr>
        <w:t xml:space="preserve"> части 1 статьи 81 Трудового кодекса Российской Федерации с </w:t>
      </w:r>
      <w:r w:rsidR="00B95830">
        <w:rPr>
          <w:rFonts w:ascii="Times New Roman" w:hAnsi="Times New Roman" w:cs="Times New Roman"/>
          <w:sz w:val="28"/>
          <w:szCs w:val="28"/>
        </w:rPr>
        <w:t xml:space="preserve">указанным </w:t>
      </w:r>
      <w:r w:rsidR="006F1D06">
        <w:rPr>
          <w:rFonts w:ascii="Times New Roman" w:hAnsi="Times New Roman" w:cs="Times New Roman"/>
          <w:sz w:val="28"/>
          <w:szCs w:val="28"/>
        </w:rPr>
        <w:t>работником</w:t>
      </w:r>
      <w:r w:rsidR="00B95830">
        <w:rPr>
          <w:rFonts w:ascii="Times New Roman" w:hAnsi="Times New Roman" w:cs="Times New Roman"/>
          <w:sz w:val="28"/>
          <w:szCs w:val="28"/>
        </w:rPr>
        <w:t>.</w:t>
      </w:r>
    </w:p>
    <w:p w:rsidR="00684AC0" w:rsidRDefault="00B01AEB" w:rsidP="00221E30">
      <w:pPr>
        <w:spacing w:after="0" w:line="240" w:lineRule="auto"/>
        <w:ind w:firstLine="709"/>
        <w:jc w:val="both"/>
        <w:rPr>
          <w:rFonts w:ascii="Times New Roman" w:hAnsi="Times New Roman" w:cs="Times New Roman"/>
          <w:sz w:val="28"/>
          <w:szCs w:val="28"/>
        </w:rPr>
      </w:pPr>
      <w:r w:rsidRPr="00B01AEB">
        <w:rPr>
          <w:rFonts w:ascii="Times New Roman" w:hAnsi="Times New Roman" w:cs="Times New Roman"/>
          <w:sz w:val="28"/>
          <w:szCs w:val="28"/>
        </w:rPr>
        <w:t>В соответствии с частью 2</w:t>
      </w:r>
      <w:r>
        <w:rPr>
          <w:rFonts w:ascii="Times New Roman" w:hAnsi="Times New Roman" w:cs="Times New Roman"/>
          <w:sz w:val="28"/>
          <w:szCs w:val="28"/>
          <w:vertAlign w:val="superscript"/>
        </w:rPr>
        <w:t>3</w:t>
      </w:r>
      <w:r w:rsidRPr="00B01AEB">
        <w:rPr>
          <w:rFonts w:ascii="Times New Roman" w:hAnsi="Times New Roman" w:cs="Times New Roman"/>
          <w:sz w:val="28"/>
          <w:szCs w:val="28"/>
        </w:rPr>
        <w:t xml:space="preserve"> статьи 14</w:t>
      </w:r>
      <w:r w:rsidR="00670DC4">
        <w:rPr>
          <w:rFonts w:ascii="Times New Roman" w:hAnsi="Times New Roman" w:cs="Times New Roman"/>
          <w:sz w:val="28"/>
          <w:szCs w:val="28"/>
          <w:vertAlign w:val="superscript"/>
        </w:rPr>
        <w:t>1</w:t>
      </w:r>
      <w:r w:rsidRPr="00B01AEB">
        <w:rPr>
          <w:rFonts w:ascii="Times New Roman" w:hAnsi="Times New Roman" w:cs="Times New Roman"/>
          <w:sz w:val="28"/>
          <w:szCs w:val="28"/>
        </w:rPr>
        <w:t xml:space="preserve"> Федерального закона </w:t>
      </w:r>
      <w:r>
        <w:rPr>
          <w:rFonts w:ascii="Times New Roman" w:hAnsi="Times New Roman" w:cs="Times New Roman"/>
          <w:sz w:val="28"/>
          <w:szCs w:val="28"/>
        </w:rPr>
        <w:t>25-ФЗ</w:t>
      </w:r>
      <w:r w:rsidRPr="00B01AEB">
        <w:rPr>
          <w:rFonts w:ascii="Times New Roman" w:hAnsi="Times New Roman" w:cs="Times New Roman"/>
          <w:sz w:val="28"/>
          <w:szCs w:val="28"/>
        </w:rPr>
        <w:t xml:space="preserve">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B01AEB" w:rsidRDefault="003236C5" w:rsidP="00221E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Изучив материалы дела, суд кассационной инстанции </w:t>
      </w:r>
      <w:r w:rsidRPr="003236C5">
        <w:rPr>
          <w:rFonts w:ascii="Times New Roman" w:hAnsi="Times New Roman" w:cs="Times New Roman"/>
          <w:sz w:val="28"/>
          <w:szCs w:val="28"/>
        </w:rPr>
        <w:t xml:space="preserve">пришел к выводу о наличии в действиях </w:t>
      </w:r>
      <w:r>
        <w:rPr>
          <w:rFonts w:ascii="Times New Roman" w:hAnsi="Times New Roman" w:cs="Times New Roman"/>
          <w:sz w:val="28"/>
          <w:szCs w:val="28"/>
        </w:rPr>
        <w:t xml:space="preserve">муниципального служащего </w:t>
      </w:r>
      <w:r w:rsidRPr="003236C5">
        <w:rPr>
          <w:rFonts w:ascii="Times New Roman" w:hAnsi="Times New Roman" w:cs="Times New Roman"/>
          <w:sz w:val="28"/>
          <w:szCs w:val="28"/>
        </w:rPr>
        <w:t xml:space="preserve">нарушения антикоррупционного законодательства, выразившегося в непринятии мер по предотвращению или урегулированию конфликта интересов, стороной которого он является, </w:t>
      </w:r>
      <w:r w:rsidR="00C555F6">
        <w:rPr>
          <w:rFonts w:ascii="Times New Roman" w:hAnsi="Times New Roman" w:cs="Times New Roman"/>
          <w:sz w:val="28"/>
          <w:szCs w:val="28"/>
        </w:rPr>
        <w:t>поскольку</w:t>
      </w:r>
      <w:r w:rsidRPr="003236C5">
        <w:rPr>
          <w:rFonts w:ascii="Times New Roman" w:hAnsi="Times New Roman" w:cs="Times New Roman"/>
          <w:sz w:val="28"/>
          <w:szCs w:val="28"/>
        </w:rPr>
        <w:t xml:space="preserve"> указанные действия да</w:t>
      </w:r>
      <w:r w:rsidR="004563E3">
        <w:rPr>
          <w:rFonts w:ascii="Times New Roman" w:hAnsi="Times New Roman" w:cs="Times New Roman"/>
          <w:sz w:val="28"/>
          <w:szCs w:val="28"/>
        </w:rPr>
        <w:t>ют</w:t>
      </w:r>
      <w:r w:rsidRPr="003236C5">
        <w:rPr>
          <w:rFonts w:ascii="Times New Roman" w:hAnsi="Times New Roman" w:cs="Times New Roman"/>
          <w:sz w:val="28"/>
          <w:szCs w:val="28"/>
        </w:rPr>
        <w:t xml:space="preserve"> основание для утраты доверия к работнику со стороны работодателя.</w:t>
      </w:r>
    </w:p>
    <w:p w:rsidR="009D7C86" w:rsidRDefault="009D7C86" w:rsidP="00221E30">
      <w:pPr>
        <w:spacing w:after="0" w:line="240" w:lineRule="auto"/>
        <w:ind w:firstLine="709"/>
        <w:jc w:val="both"/>
        <w:rPr>
          <w:rFonts w:ascii="Times New Roman" w:hAnsi="Times New Roman" w:cs="Times New Roman"/>
          <w:b/>
          <w:sz w:val="28"/>
          <w:szCs w:val="28"/>
        </w:rPr>
      </w:pPr>
    </w:p>
    <w:p w:rsidR="00180D17" w:rsidRDefault="00180D17" w:rsidP="00221E30">
      <w:pPr>
        <w:spacing w:after="0" w:line="240" w:lineRule="auto"/>
        <w:ind w:firstLine="709"/>
        <w:jc w:val="both"/>
        <w:rPr>
          <w:rFonts w:ascii="Times New Roman" w:hAnsi="Times New Roman" w:cs="Times New Roman"/>
          <w:b/>
          <w:sz w:val="28"/>
          <w:szCs w:val="28"/>
        </w:rPr>
      </w:pPr>
      <w:r w:rsidRPr="00180D17">
        <w:rPr>
          <w:rFonts w:ascii="Times New Roman" w:hAnsi="Times New Roman" w:cs="Times New Roman"/>
          <w:b/>
          <w:sz w:val="28"/>
          <w:szCs w:val="28"/>
        </w:rPr>
        <w:t xml:space="preserve">4. </w:t>
      </w:r>
      <w:r w:rsidR="002401B6">
        <w:rPr>
          <w:rFonts w:ascii="Times New Roman" w:hAnsi="Times New Roman" w:cs="Times New Roman"/>
          <w:b/>
          <w:sz w:val="28"/>
          <w:szCs w:val="28"/>
        </w:rPr>
        <w:t xml:space="preserve">Государственный служащий подлежит увольнению в случае </w:t>
      </w:r>
      <w:r w:rsidR="002401B6" w:rsidRPr="002401B6">
        <w:rPr>
          <w:rFonts w:ascii="Times New Roman" w:hAnsi="Times New Roman" w:cs="Times New Roman"/>
          <w:b/>
          <w:sz w:val="28"/>
          <w:szCs w:val="28"/>
        </w:rPr>
        <w:t xml:space="preserve">непредставления </w:t>
      </w:r>
      <w:r w:rsidR="002401B6">
        <w:rPr>
          <w:rFonts w:ascii="Times New Roman" w:hAnsi="Times New Roman" w:cs="Times New Roman"/>
          <w:b/>
          <w:sz w:val="28"/>
          <w:szCs w:val="28"/>
        </w:rPr>
        <w:t>им</w:t>
      </w:r>
      <w:r w:rsidR="002401B6" w:rsidRPr="002401B6">
        <w:rPr>
          <w:rFonts w:ascii="Times New Roman" w:hAnsi="Times New Roman" w:cs="Times New Roman"/>
          <w:b/>
          <w:sz w:val="28"/>
          <w:szCs w:val="28"/>
        </w:rPr>
        <w:t xml:space="preserve">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r w:rsidR="002401B6">
        <w:rPr>
          <w:rFonts w:ascii="Times New Roman" w:hAnsi="Times New Roman" w:cs="Times New Roman"/>
          <w:b/>
          <w:sz w:val="28"/>
          <w:szCs w:val="28"/>
        </w:rPr>
        <w:t>.</w:t>
      </w:r>
    </w:p>
    <w:p w:rsidR="002401B6" w:rsidRDefault="002401B6" w:rsidP="00221E3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(Определение </w:t>
      </w:r>
      <w:r w:rsidRPr="002401B6">
        <w:rPr>
          <w:rFonts w:ascii="Times New Roman" w:hAnsi="Times New Roman" w:cs="Times New Roman"/>
          <w:b/>
          <w:sz w:val="28"/>
          <w:szCs w:val="28"/>
        </w:rPr>
        <w:t>Восьмого кассационного суда общей юрисдикции от 25</w:t>
      </w:r>
      <w:r w:rsidR="00534967">
        <w:rPr>
          <w:rFonts w:ascii="Times New Roman" w:hAnsi="Times New Roman" w:cs="Times New Roman"/>
          <w:b/>
          <w:sz w:val="28"/>
          <w:szCs w:val="28"/>
        </w:rPr>
        <w:t xml:space="preserve"> августа </w:t>
      </w:r>
      <w:r w:rsidRPr="002401B6">
        <w:rPr>
          <w:rFonts w:ascii="Times New Roman" w:hAnsi="Times New Roman" w:cs="Times New Roman"/>
          <w:b/>
          <w:sz w:val="28"/>
          <w:szCs w:val="28"/>
        </w:rPr>
        <w:t>2020</w:t>
      </w:r>
      <w:r w:rsidR="00534967">
        <w:rPr>
          <w:rFonts w:ascii="Times New Roman" w:hAnsi="Times New Roman" w:cs="Times New Roman"/>
          <w:b/>
          <w:sz w:val="28"/>
          <w:szCs w:val="28"/>
        </w:rPr>
        <w:t xml:space="preserve"> г.</w:t>
      </w:r>
      <w:r w:rsidR="0002498E">
        <w:rPr>
          <w:rFonts w:ascii="Times New Roman" w:hAnsi="Times New Roman" w:cs="Times New Roman"/>
          <w:b/>
          <w:sz w:val="28"/>
          <w:szCs w:val="28"/>
        </w:rPr>
        <w:t xml:space="preserve">по делу </w:t>
      </w:r>
      <w:r w:rsidR="00534967">
        <w:rPr>
          <w:rFonts w:ascii="Times New Roman" w:hAnsi="Times New Roman" w:cs="Times New Roman"/>
          <w:b/>
          <w:sz w:val="28"/>
          <w:szCs w:val="28"/>
        </w:rPr>
        <w:t>№</w:t>
      </w:r>
      <w:r w:rsidRPr="002401B6">
        <w:rPr>
          <w:rFonts w:ascii="Times New Roman" w:hAnsi="Times New Roman" w:cs="Times New Roman"/>
          <w:b/>
          <w:sz w:val="28"/>
          <w:szCs w:val="28"/>
        </w:rPr>
        <w:t xml:space="preserve"> 88-13201/2020</w:t>
      </w:r>
      <w:r w:rsidR="00534967">
        <w:rPr>
          <w:rFonts w:ascii="Times New Roman" w:hAnsi="Times New Roman" w:cs="Times New Roman"/>
          <w:b/>
          <w:sz w:val="28"/>
          <w:szCs w:val="28"/>
        </w:rPr>
        <w:t>).</w:t>
      </w:r>
      <w:r w:rsidR="00534967">
        <w:rPr>
          <w:rStyle w:val="a5"/>
          <w:rFonts w:ascii="Times New Roman" w:hAnsi="Times New Roman" w:cs="Times New Roman"/>
          <w:b/>
          <w:sz w:val="28"/>
          <w:szCs w:val="28"/>
        </w:rPr>
        <w:footnoteReference w:id="7"/>
      </w:r>
    </w:p>
    <w:p w:rsidR="00BD5B2B" w:rsidRDefault="00BD5B2B" w:rsidP="00221E30">
      <w:pPr>
        <w:spacing w:after="0" w:line="240" w:lineRule="auto"/>
        <w:ind w:firstLine="709"/>
        <w:jc w:val="both"/>
        <w:rPr>
          <w:rFonts w:ascii="Times New Roman" w:hAnsi="Times New Roman" w:cs="Times New Roman"/>
          <w:b/>
          <w:sz w:val="28"/>
          <w:szCs w:val="28"/>
        </w:rPr>
      </w:pPr>
    </w:p>
    <w:p w:rsidR="001A268E" w:rsidRDefault="00B15125" w:rsidP="00F2075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B15125">
        <w:rPr>
          <w:rFonts w:ascii="Times New Roman" w:hAnsi="Times New Roman" w:cs="Times New Roman"/>
          <w:sz w:val="28"/>
          <w:szCs w:val="28"/>
        </w:rPr>
        <w:t xml:space="preserve"> ходе </w:t>
      </w:r>
      <w:r w:rsidR="008A665C">
        <w:rPr>
          <w:rFonts w:ascii="Times New Roman" w:hAnsi="Times New Roman" w:cs="Times New Roman"/>
          <w:sz w:val="28"/>
          <w:szCs w:val="28"/>
        </w:rPr>
        <w:t xml:space="preserve">проведения </w:t>
      </w:r>
      <w:r w:rsidR="00E42C2F" w:rsidRPr="00E42C2F">
        <w:rPr>
          <w:rFonts w:ascii="Times New Roman" w:hAnsi="Times New Roman" w:cs="Times New Roman"/>
          <w:sz w:val="28"/>
          <w:szCs w:val="28"/>
        </w:rPr>
        <w:t>проверки исполнения законодательства о противодействии коррупции,</w:t>
      </w:r>
      <w:r w:rsidR="00242D47">
        <w:rPr>
          <w:rFonts w:ascii="Times New Roman" w:hAnsi="Times New Roman" w:cs="Times New Roman"/>
          <w:sz w:val="28"/>
          <w:szCs w:val="28"/>
        </w:rPr>
        <w:t xml:space="preserve"> работодателем установлен факт </w:t>
      </w:r>
      <w:r w:rsidR="001A268E">
        <w:rPr>
          <w:rFonts w:ascii="Times New Roman" w:hAnsi="Times New Roman" w:cs="Times New Roman"/>
          <w:sz w:val="28"/>
          <w:szCs w:val="28"/>
        </w:rPr>
        <w:t xml:space="preserve">ненадлежащего исполнения гражданским служащим обязанности по представлению </w:t>
      </w:r>
      <w:r w:rsidRPr="00B15125">
        <w:rPr>
          <w:rFonts w:ascii="Times New Roman" w:hAnsi="Times New Roman" w:cs="Times New Roman"/>
          <w:sz w:val="28"/>
          <w:szCs w:val="28"/>
        </w:rPr>
        <w:t>сведений о доходах, расходах, об имуществе и обязательствах имущественного характера</w:t>
      </w:r>
      <w:r w:rsidR="001A268E">
        <w:rPr>
          <w:rFonts w:ascii="Times New Roman" w:hAnsi="Times New Roman" w:cs="Times New Roman"/>
          <w:sz w:val="28"/>
          <w:szCs w:val="28"/>
        </w:rPr>
        <w:t>.</w:t>
      </w:r>
    </w:p>
    <w:p w:rsidR="00BD5B2B" w:rsidRDefault="00C23AF6" w:rsidP="00221E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 </w:t>
      </w:r>
      <w:r w:rsidR="005653DC">
        <w:rPr>
          <w:rFonts w:ascii="Times New Roman" w:hAnsi="Times New Roman" w:cs="Times New Roman"/>
          <w:sz w:val="28"/>
          <w:szCs w:val="28"/>
        </w:rPr>
        <w:t xml:space="preserve">являясь получателям пенсии по инвалидности, </w:t>
      </w:r>
      <w:r>
        <w:rPr>
          <w:rFonts w:ascii="Times New Roman" w:hAnsi="Times New Roman" w:cs="Times New Roman"/>
          <w:sz w:val="28"/>
          <w:szCs w:val="28"/>
        </w:rPr>
        <w:t xml:space="preserve">сотрудник </w:t>
      </w:r>
      <w:r w:rsidR="008E2147">
        <w:rPr>
          <w:rFonts w:ascii="Times New Roman" w:hAnsi="Times New Roman" w:cs="Times New Roman"/>
          <w:sz w:val="28"/>
          <w:szCs w:val="28"/>
        </w:rPr>
        <w:t xml:space="preserve">не отразил </w:t>
      </w:r>
      <w:r w:rsidR="005653DC">
        <w:rPr>
          <w:rFonts w:ascii="Times New Roman" w:hAnsi="Times New Roman" w:cs="Times New Roman"/>
          <w:sz w:val="28"/>
          <w:szCs w:val="28"/>
        </w:rPr>
        <w:t xml:space="preserve">данный источник </w:t>
      </w:r>
      <w:r w:rsidR="005653DC" w:rsidRPr="008E2147">
        <w:rPr>
          <w:rFonts w:ascii="Times New Roman" w:hAnsi="Times New Roman" w:cs="Times New Roman"/>
          <w:sz w:val="28"/>
          <w:szCs w:val="28"/>
        </w:rPr>
        <w:t>дохода в справке о доходах</w:t>
      </w:r>
      <w:r w:rsidR="008E2147" w:rsidRPr="008E2147">
        <w:rPr>
          <w:rFonts w:ascii="Times New Roman" w:hAnsi="Times New Roman" w:cs="Times New Roman"/>
          <w:sz w:val="28"/>
          <w:szCs w:val="28"/>
        </w:rPr>
        <w:t xml:space="preserve"> за отчетный период.</w:t>
      </w:r>
      <w:r w:rsidR="005653DC" w:rsidRPr="008E2147">
        <w:rPr>
          <w:rFonts w:ascii="Times New Roman" w:hAnsi="Times New Roman" w:cs="Times New Roman"/>
          <w:sz w:val="28"/>
          <w:szCs w:val="28"/>
        </w:rPr>
        <w:t xml:space="preserve"> Кроме того, являясь отцом несовершеннолетнего ребен</w:t>
      </w:r>
      <w:r w:rsidR="008E2147" w:rsidRPr="008E2147">
        <w:rPr>
          <w:rFonts w:ascii="Times New Roman" w:hAnsi="Times New Roman" w:cs="Times New Roman"/>
          <w:sz w:val="28"/>
          <w:szCs w:val="28"/>
        </w:rPr>
        <w:t xml:space="preserve">ка, </w:t>
      </w:r>
      <w:r w:rsidR="008A665C">
        <w:rPr>
          <w:rFonts w:ascii="Times New Roman" w:hAnsi="Times New Roman" w:cs="Times New Roman"/>
          <w:sz w:val="28"/>
          <w:szCs w:val="28"/>
        </w:rPr>
        <w:t>чиновник</w:t>
      </w:r>
      <w:r w:rsidR="008E2147" w:rsidRPr="008E2147">
        <w:rPr>
          <w:rFonts w:ascii="Times New Roman" w:hAnsi="Times New Roman" w:cs="Times New Roman"/>
          <w:sz w:val="28"/>
          <w:szCs w:val="28"/>
        </w:rPr>
        <w:t xml:space="preserve"> не представил сведения о доходах, расходах, об имуществе и обязательствах имущественного характера своего ребенка.</w:t>
      </w:r>
    </w:p>
    <w:p w:rsidR="009F4AC0" w:rsidRDefault="008F3A2D" w:rsidP="00816B1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даче пояснений относительно допущенных нарушений </w:t>
      </w:r>
      <w:r w:rsidR="00250C3B">
        <w:rPr>
          <w:rFonts w:ascii="Times New Roman" w:hAnsi="Times New Roman" w:cs="Times New Roman"/>
          <w:sz w:val="28"/>
          <w:szCs w:val="28"/>
        </w:rPr>
        <w:t>работник</w:t>
      </w:r>
      <w:r w:rsidR="00C8510D" w:rsidRPr="00C8510D">
        <w:rPr>
          <w:rFonts w:ascii="Times New Roman" w:hAnsi="Times New Roman" w:cs="Times New Roman"/>
          <w:sz w:val="28"/>
          <w:szCs w:val="28"/>
        </w:rPr>
        <w:t xml:space="preserve"> </w:t>
      </w:r>
      <w:r w:rsidR="001C16E2" w:rsidRPr="001C16E2">
        <w:rPr>
          <w:rFonts w:ascii="Times New Roman" w:hAnsi="Times New Roman" w:cs="Times New Roman"/>
          <w:sz w:val="28"/>
          <w:szCs w:val="28"/>
        </w:rPr>
        <w:t>не оспаривал факт не</w:t>
      </w:r>
      <w:r w:rsidR="00C8510D" w:rsidRPr="00C8510D">
        <w:rPr>
          <w:rFonts w:ascii="Times New Roman" w:hAnsi="Times New Roman" w:cs="Times New Roman"/>
          <w:sz w:val="28"/>
          <w:szCs w:val="28"/>
        </w:rPr>
        <w:t xml:space="preserve"> </w:t>
      </w:r>
      <w:r w:rsidR="001C16E2" w:rsidRPr="001C16E2">
        <w:rPr>
          <w:rFonts w:ascii="Times New Roman" w:hAnsi="Times New Roman" w:cs="Times New Roman"/>
          <w:sz w:val="28"/>
          <w:szCs w:val="28"/>
        </w:rPr>
        <w:t>предоставления сведений в отношении своего несовершеннолетнего сына, ссылаясь на расторжение брака с супругой</w:t>
      </w:r>
      <w:r w:rsidR="00250C3B">
        <w:rPr>
          <w:rFonts w:ascii="Times New Roman" w:hAnsi="Times New Roman" w:cs="Times New Roman"/>
          <w:sz w:val="28"/>
          <w:szCs w:val="28"/>
        </w:rPr>
        <w:t xml:space="preserve">, и утверждал, что </w:t>
      </w:r>
      <w:r w:rsidR="001A268E" w:rsidRPr="001A268E">
        <w:rPr>
          <w:rFonts w:ascii="Times New Roman" w:hAnsi="Times New Roman" w:cs="Times New Roman"/>
          <w:sz w:val="28"/>
          <w:szCs w:val="28"/>
        </w:rPr>
        <w:t>законодательство</w:t>
      </w:r>
      <w:bookmarkStart w:id="0" w:name="_GoBack"/>
      <w:bookmarkEnd w:id="0"/>
      <w:r w:rsidR="001A268E" w:rsidRPr="001A268E">
        <w:rPr>
          <w:rFonts w:ascii="Times New Roman" w:hAnsi="Times New Roman" w:cs="Times New Roman"/>
          <w:sz w:val="28"/>
          <w:szCs w:val="28"/>
        </w:rPr>
        <w:t xml:space="preserve"> обязывает государственного служащего предоставлять сведения только на членов своей семьи</w:t>
      </w:r>
      <w:r w:rsidR="001A268E">
        <w:rPr>
          <w:rFonts w:ascii="Times New Roman" w:hAnsi="Times New Roman" w:cs="Times New Roman"/>
          <w:sz w:val="28"/>
          <w:szCs w:val="28"/>
        </w:rPr>
        <w:t xml:space="preserve">, а </w:t>
      </w:r>
      <w:r w:rsidR="00816B1D">
        <w:rPr>
          <w:rFonts w:ascii="Times New Roman" w:hAnsi="Times New Roman" w:cs="Times New Roman"/>
          <w:sz w:val="28"/>
          <w:szCs w:val="28"/>
        </w:rPr>
        <w:t xml:space="preserve">его несовершеннолетний сын </w:t>
      </w:r>
      <w:r w:rsidR="001A268E" w:rsidRPr="001A268E">
        <w:rPr>
          <w:rFonts w:ascii="Times New Roman" w:hAnsi="Times New Roman" w:cs="Times New Roman"/>
          <w:sz w:val="28"/>
          <w:szCs w:val="28"/>
        </w:rPr>
        <w:t xml:space="preserve">с момента расторжения брака </w:t>
      </w:r>
      <w:r w:rsidR="001A268E">
        <w:rPr>
          <w:rFonts w:ascii="Times New Roman" w:hAnsi="Times New Roman" w:cs="Times New Roman"/>
          <w:sz w:val="28"/>
          <w:szCs w:val="28"/>
        </w:rPr>
        <w:t xml:space="preserve">с супругой </w:t>
      </w:r>
      <w:r w:rsidR="009F4AC0" w:rsidRPr="009F4AC0">
        <w:rPr>
          <w:rFonts w:ascii="Times New Roman" w:hAnsi="Times New Roman" w:cs="Times New Roman"/>
          <w:sz w:val="28"/>
          <w:szCs w:val="28"/>
        </w:rPr>
        <w:t xml:space="preserve">членом его семьи </w:t>
      </w:r>
      <w:r w:rsidR="00816B1D">
        <w:rPr>
          <w:rFonts w:ascii="Times New Roman" w:hAnsi="Times New Roman" w:cs="Times New Roman"/>
          <w:sz w:val="28"/>
          <w:szCs w:val="28"/>
        </w:rPr>
        <w:t>бол</w:t>
      </w:r>
      <w:r w:rsidR="00250C3B">
        <w:rPr>
          <w:rFonts w:ascii="Times New Roman" w:hAnsi="Times New Roman" w:cs="Times New Roman"/>
          <w:sz w:val="28"/>
          <w:szCs w:val="28"/>
        </w:rPr>
        <w:t>ьше</w:t>
      </w:r>
      <w:r w:rsidR="00C8510D" w:rsidRPr="00C8510D">
        <w:rPr>
          <w:rFonts w:ascii="Times New Roman" w:hAnsi="Times New Roman" w:cs="Times New Roman"/>
          <w:sz w:val="28"/>
          <w:szCs w:val="28"/>
        </w:rPr>
        <w:t xml:space="preserve"> </w:t>
      </w:r>
      <w:r w:rsidR="009F4AC0" w:rsidRPr="009F4AC0">
        <w:rPr>
          <w:rFonts w:ascii="Times New Roman" w:hAnsi="Times New Roman" w:cs="Times New Roman"/>
          <w:sz w:val="28"/>
          <w:szCs w:val="28"/>
        </w:rPr>
        <w:t>не является</w:t>
      </w:r>
      <w:r w:rsidR="001A268E">
        <w:rPr>
          <w:rFonts w:ascii="Times New Roman" w:hAnsi="Times New Roman" w:cs="Times New Roman"/>
          <w:sz w:val="28"/>
          <w:szCs w:val="28"/>
        </w:rPr>
        <w:t>.</w:t>
      </w:r>
    </w:p>
    <w:p w:rsidR="004D484E" w:rsidRDefault="004D484E" w:rsidP="00816B1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части не</w:t>
      </w:r>
      <w:r w:rsidR="00C8510D">
        <w:rPr>
          <w:rFonts w:ascii="Times New Roman" w:hAnsi="Times New Roman" w:cs="Times New Roman"/>
          <w:sz w:val="28"/>
          <w:szCs w:val="28"/>
          <w:lang w:val="en-US"/>
        </w:rPr>
        <w:t xml:space="preserve"> </w:t>
      </w:r>
      <w:r>
        <w:rPr>
          <w:rFonts w:ascii="Times New Roman" w:hAnsi="Times New Roman" w:cs="Times New Roman"/>
          <w:sz w:val="28"/>
          <w:szCs w:val="28"/>
        </w:rPr>
        <w:t xml:space="preserve">указания сведений </w:t>
      </w:r>
      <w:r w:rsidR="008F5AA4">
        <w:rPr>
          <w:rFonts w:ascii="Times New Roman" w:hAnsi="Times New Roman" w:cs="Times New Roman"/>
          <w:sz w:val="28"/>
          <w:szCs w:val="28"/>
        </w:rPr>
        <w:t xml:space="preserve">государственный служащий утверждал, что </w:t>
      </w:r>
      <w:r w:rsidRPr="004D484E">
        <w:rPr>
          <w:rFonts w:ascii="Times New Roman" w:hAnsi="Times New Roman" w:cs="Times New Roman"/>
          <w:sz w:val="28"/>
          <w:szCs w:val="28"/>
        </w:rPr>
        <w:t xml:space="preserve">подавал в управление </w:t>
      </w:r>
      <w:r w:rsidR="008F5AA4">
        <w:rPr>
          <w:rFonts w:ascii="Times New Roman" w:hAnsi="Times New Roman" w:cs="Times New Roman"/>
          <w:sz w:val="28"/>
          <w:szCs w:val="28"/>
        </w:rPr>
        <w:t>несколько</w:t>
      </w:r>
      <w:r w:rsidRPr="004D484E">
        <w:rPr>
          <w:rFonts w:ascii="Times New Roman" w:hAnsi="Times New Roman" w:cs="Times New Roman"/>
          <w:sz w:val="28"/>
          <w:szCs w:val="28"/>
        </w:rPr>
        <w:t xml:space="preserve"> вариант</w:t>
      </w:r>
      <w:r w:rsidR="008F5AA4">
        <w:rPr>
          <w:rFonts w:ascii="Times New Roman" w:hAnsi="Times New Roman" w:cs="Times New Roman"/>
          <w:sz w:val="28"/>
          <w:szCs w:val="28"/>
        </w:rPr>
        <w:t>ов</w:t>
      </w:r>
      <w:r w:rsidRPr="004D484E">
        <w:rPr>
          <w:rFonts w:ascii="Times New Roman" w:hAnsi="Times New Roman" w:cs="Times New Roman"/>
          <w:sz w:val="28"/>
          <w:szCs w:val="28"/>
        </w:rPr>
        <w:t xml:space="preserve"> сведений о своих доходах, в одном из которых указывал размер своей пенсии.</w:t>
      </w:r>
    </w:p>
    <w:p w:rsidR="008B6874" w:rsidRDefault="00C37EF6" w:rsidP="00221E30">
      <w:pPr>
        <w:spacing w:after="0" w:line="240" w:lineRule="auto"/>
        <w:ind w:firstLine="709"/>
        <w:jc w:val="both"/>
        <w:rPr>
          <w:rFonts w:ascii="Times New Roman" w:hAnsi="Times New Roman" w:cs="Times New Roman"/>
          <w:sz w:val="28"/>
          <w:szCs w:val="28"/>
        </w:rPr>
      </w:pPr>
      <w:r w:rsidRPr="00C37EF6">
        <w:rPr>
          <w:rFonts w:ascii="Times New Roman" w:hAnsi="Times New Roman" w:cs="Times New Roman"/>
          <w:sz w:val="28"/>
          <w:szCs w:val="28"/>
        </w:rPr>
        <w:t xml:space="preserve">По результатам совещания комиссией было принято решение о признании непредставления государственным служащим сведений о доходах, об имуществе и обязательствах финансового характера своих, супруги, несовершеннолетнего ребенка и полученной им пенсии год необъективными, неуважительными, являющимися способом уклонения от </w:t>
      </w:r>
      <w:r w:rsidRPr="00C37EF6">
        <w:rPr>
          <w:rFonts w:ascii="Times New Roman" w:hAnsi="Times New Roman" w:cs="Times New Roman"/>
          <w:sz w:val="28"/>
          <w:szCs w:val="28"/>
        </w:rPr>
        <w:lastRenderedPageBreak/>
        <w:t xml:space="preserve">предоставления указанных сведений, руководителю </w:t>
      </w:r>
      <w:r>
        <w:rPr>
          <w:rFonts w:ascii="Times New Roman" w:hAnsi="Times New Roman" w:cs="Times New Roman"/>
          <w:sz w:val="28"/>
          <w:szCs w:val="28"/>
        </w:rPr>
        <w:t>рекомендовано</w:t>
      </w:r>
      <w:r w:rsidRPr="00C37EF6">
        <w:rPr>
          <w:rFonts w:ascii="Times New Roman" w:hAnsi="Times New Roman" w:cs="Times New Roman"/>
          <w:sz w:val="28"/>
          <w:szCs w:val="28"/>
        </w:rPr>
        <w:t xml:space="preserve"> расторгнуть с </w:t>
      </w:r>
      <w:r>
        <w:rPr>
          <w:rFonts w:ascii="Times New Roman" w:hAnsi="Times New Roman" w:cs="Times New Roman"/>
          <w:sz w:val="28"/>
          <w:szCs w:val="28"/>
        </w:rPr>
        <w:t>сотрудником</w:t>
      </w:r>
      <w:r w:rsidRPr="00C37EF6">
        <w:rPr>
          <w:rFonts w:ascii="Times New Roman" w:hAnsi="Times New Roman" w:cs="Times New Roman"/>
          <w:sz w:val="28"/>
          <w:szCs w:val="28"/>
        </w:rPr>
        <w:t xml:space="preserve"> служебный контракт</w:t>
      </w:r>
      <w:r w:rsidR="008B6874">
        <w:rPr>
          <w:rFonts w:ascii="Times New Roman" w:hAnsi="Times New Roman" w:cs="Times New Roman"/>
          <w:sz w:val="28"/>
          <w:szCs w:val="28"/>
        </w:rPr>
        <w:t>.</w:t>
      </w:r>
    </w:p>
    <w:p w:rsidR="00C37EF6" w:rsidRDefault="008B6874" w:rsidP="00873778">
      <w:pPr>
        <w:spacing w:after="0" w:line="240" w:lineRule="auto"/>
        <w:ind w:firstLine="709"/>
        <w:jc w:val="both"/>
        <w:rPr>
          <w:rFonts w:ascii="Times New Roman" w:hAnsi="Times New Roman" w:cs="Times New Roman"/>
          <w:sz w:val="28"/>
          <w:szCs w:val="28"/>
        </w:rPr>
      </w:pPr>
      <w:r w:rsidRPr="008B6874">
        <w:rPr>
          <w:rFonts w:ascii="Times New Roman" w:hAnsi="Times New Roman" w:cs="Times New Roman"/>
          <w:sz w:val="28"/>
          <w:szCs w:val="28"/>
        </w:rPr>
        <w:t xml:space="preserve">Приказом руководителя </w:t>
      </w:r>
      <w:r>
        <w:rPr>
          <w:rFonts w:ascii="Times New Roman" w:hAnsi="Times New Roman" w:cs="Times New Roman"/>
          <w:sz w:val="28"/>
          <w:szCs w:val="28"/>
        </w:rPr>
        <w:t>работник</w:t>
      </w:r>
      <w:r w:rsidRPr="008B6874">
        <w:rPr>
          <w:rFonts w:ascii="Times New Roman" w:hAnsi="Times New Roman" w:cs="Times New Roman"/>
          <w:sz w:val="28"/>
          <w:szCs w:val="28"/>
        </w:rPr>
        <w:t xml:space="preserve"> освобожден от замещаемой должности федеральной государственной гражданской службы и уволен с федеральной государственной гражданской сл</w:t>
      </w:r>
      <w:r w:rsidR="00873778">
        <w:rPr>
          <w:rFonts w:ascii="Times New Roman" w:hAnsi="Times New Roman" w:cs="Times New Roman"/>
          <w:sz w:val="28"/>
          <w:szCs w:val="28"/>
        </w:rPr>
        <w:t xml:space="preserve">ужбы в связи с утратой доверия на основании </w:t>
      </w:r>
      <w:r w:rsidRPr="008B6874">
        <w:rPr>
          <w:rFonts w:ascii="Times New Roman" w:hAnsi="Times New Roman" w:cs="Times New Roman"/>
          <w:sz w:val="28"/>
          <w:szCs w:val="28"/>
        </w:rPr>
        <w:t>п</w:t>
      </w:r>
      <w:r w:rsidR="00873778">
        <w:rPr>
          <w:rFonts w:ascii="Times New Roman" w:hAnsi="Times New Roman" w:cs="Times New Roman"/>
          <w:sz w:val="28"/>
          <w:szCs w:val="28"/>
        </w:rPr>
        <w:t>ункта</w:t>
      </w:r>
      <w:r w:rsidRPr="008B6874">
        <w:rPr>
          <w:rFonts w:ascii="Times New Roman" w:hAnsi="Times New Roman" w:cs="Times New Roman"/>
          <w:sz w:val="28"/>
          <w:szCs w:val="28"/>
        </w:rPr>
        <w:t xml:space="preserve"> 1 ч</w:t>
      </w:r>
      <w:r w:rsidR="00873778">
        <w:rPr>
          <w:rFonts w:ascii="Times New Roman" w:hAnsi="Times New Roman" w:cs="Times New Roman"/>
          <w:sz w:val="28"/>
          <w:szCs w:val="28"/>
        </w:rPr>
        <w:t>асти</w:t>
      </w:r>
      <w:r w:rsidRPr="008B6874">
        <w:rPr>
          <w:rFonts w:ascii="Times New Roman" w:hAnsi="Times New Roman" w:cs="Times New Roman"/>
          <w:sz w:val="28"/>
          <w:szCs w:val="28"/>
        </w:rPr>
        <w:t xml:space="preserve"> 1 ст</w:t>
      </w:r>
      <w:r w:rsidR="00873778">
        <w:rPr>
          <w:rFonts w:ascii="Times New Roman" w:hAnsi="Times New Roman" w:cs="Times New Roman"/>
          <w:sz w:val="28"/>
          <w:szCs w:val="28"/>
        </w:rPr>
        <w:t>атьи</w:t>
      </w:r>
      <w:r w:rsidRPr="008B6874">
        <w:rPr>
          <w:rFonts w:ascii="Times New Roman" w:hAnsi="Times New Roman" w:cs="Times New Roman"/>
          <w:sz w:val="28"/>
          <w:szCs w:val="28"/>
        </w:rPr>
        <w:t xml:space="preserve"> 59</w:t>
      </w:r>
      <w:r w:rsidR="00873778">
        <w:rPr>
          <w:rFonts w:ascii="Times New Roman" w:hAnsi="Times New Roman" w:cs="Times New Roman"/>
          <w:sz w:val="28"/>
          <w:szCs w:val="28"/>
          <w:vertAlign w:val="superscript"/>
        </w:rPr>
        <w:t>2</w:t>
      </w:r>
      <w:r w:rsidRPr="008B6874">
        <w:rPr>
          <w:rFonts w:ascii="Times New Roman" w:hAnsi="Times New Roman" w:cs="Times New Roman"/>
          <w:sz w:val="28"/>
          <w:szCs w:val="28"/>
        </w:rPr>
        <w:t xml:space="preserve">Федерального закона </w:t>
      </w:r>
      <w:r w:rsidR="00873778">
        <w:rPr>
          <w:rFonts w:ascii="Times New Roman" w:hAnsi="Times New Roman" w:cs="Times New Roman"/>
          <w:sz w:val="28"/>
          <w:szCs w:val="28"/>
        </w:rPr>
        <w:t>№</w:t>
      </w:r>
      <w:r w:rsidRPr="008B6874">
        <w:rPr>
          <w:rFonts w:ascii="Times New Roman" w:hAnsi="Times New Roman" w:cs="Times New Roman"/>
          <w:sz w:val="28"/>
          <w:szCs w:val="28"/>
        </w:rPr>
        <w:t xml:space="preserve"> 79-ФЗ</w:t>
      </w:r>
      <w:r w:rsidR="00873778">
        <w:rPr>
          <w:rFonts w:ascii="Times New Roman" w:hAnsi="Times New Roman" w:cs="Times New Roman"/>
          <w:sz w:val="28"/>
          <w:szCs w:val="28"/>
        </w:rPr>
        <w:t>.</w:t>
      </w:r>
    </w:p>
    <w:p w:rsidR="00BD5B2B" w:rsidRDefault="00BD5B2B" w:rsidP="00221E30">
      <w:pPr>
        <w:spacing w:after="0" w:line="240" w:lineRule="auto"/>
        <w:ind w:firstLine="709"/>
        <w:jc w:val="both"/>
        <w:rPr>
          <w:rFonts w:ascii="Times New Roman" w:hAnsi="Times New Roman" w:cs="Times New Roman"/>
          <w:sz w:val="28"/>
          <w:szCs w:val="28"/>
        </w:rPr>
      </w:pPr>
      <w:r w:rsidRPr="007B2E5C">
        <w:rPr>
          <w:rFonts w:ascii="Times New Roman" w:hAnsi="Times New Roman" w:cs="Times New Roman"/>
          <w:sz w:val="28"/>
          <w:szCs w:val="28"/>
        </w:rPr>
        <w:t xml:space="preserve">Расценив увольнение незаконным, работник обратился в суд с иском о признании </w:t>
      </w:r>
      <w:r w:rsidR="007B2E5C" w:rsidRPr="007B2E5C">
        <w:rPr>
          <w:rFonts w:ascii="Times New Roman" w:hAnsi="Times New Roman" w:cs="Times New Roman"/>
          <w:sz w:val="28"/>
          <w:szCs w:val="28"/>
        </w:rPr>
        <w:t xml:space="preserve">увольнения незаконным, восстановлении на работе </w:t>
      </w:r>
      <w:r w:rsidRPr="007B2E5C">
        <w:rPr>
          <w:rFonts w:ascii="Times New Roman" w:hAnsi="Times New Roman" w:cs="Times New Roman"/>
          <w:sz w:val="28"/>
          <w:szCs w:val="28"/>
        </w:rPr>
        <w:t xml:space="preserve">и </w:t>
      </w:r>
      <w:r w:rsidR="007B2E5C" w:rsidRPr="007B2E5C">
        <w:rPr>
          <w:rFonts w:ascii="Times New Roman" w:hAnsi="Times New Roman" w:cs="Times New Roman"/>
          <w:sz w:val="28"/>
          <w:szCs w:val="28"/>
        </w:rPr>
        <w:t>взыскании денежных средств</w:t>
      </w:r>
      <w:r w:rsidR="00C37EF6">
        <w:rPr>
          <w:rFonts w:ascii="Times New Roman" w:hAnsi="Times New Roman" w:cs="Times New Roman"/>
          <w:sz w:val="28"/>
          <w:szCs w:val="28"/>
        </w:rPr>
        <w:t>.</w:t>
      </w:r>
    </w:p>
    <w:p w:rsidR="008F5AA4" w:rsidRDefault="008018AD" w:rsidP="0080605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Суд первой инстанции в удовлетворении требований </w:t>
      </w:r>
      <w:r w:rsidR="008F5AA4">
        <w:rPr>
          <w:rFonts w:ascii="Times New Roman" w:hAnsi="Times New Roman" w:cs="Times New Roman"/>
          <w:sz w:val="28"/>
          <w:szCs w:val="28"/>
        </w:rPr>
        <w:t>отказал, отметив, что д</w:t>
      </w:r>
      <w:r w:rsidR="008F5AA4" w:rsidRPr="008F5AA4">
        <w:rPr>
          <w:rFonts w:ascii="Times New Roman" w:hAnsi="Times New Roman" w:cs="Times New Roman"/>
          <w:sz w:val="28"/>
          <w:szCs w:val="28"/>
        </w:rPr>
        <w:t>оказательств</w:t>
      </w:r>
      <w:r w:rsidR="008F5AA4">
        <w:rPr>
          <w:rFonts w:ascii="Times New Roman" w:hAnsi="Times New Roman" w:cs="Times New Roman"/>
          <w:sz w:val="28"/>
          <w:szCs w:val="28"/>
        </w:rPr>
        <w:t>а</w:t>
      </w:r>
      <w:r w:rsidR="008F5AA4" w:rsidRPr="008F5AA4">
        <w:rPr>
          <w:rFonts w:ascii="Times New Roman" w:hAnsi="Times New Roman" w:cs="Times New Roman"/>
          <w:sz w:val="28"/>
          <w:szCs w:val="28"/>
        </w:rPr>
        <w:t xml:space="preserve"> того, что истец</w:t>
      </w:r>
      <w:r w:rsidR="00603536">
        <w:rPr>
          <w:rFonts w:ascii="Times New Roman" w:hAnsi="Times New Roman" w:cs="Times New Roman"/>
          <w:sz w:val="28"/>
          <w:szCs w:val="28"/>
        </w:rPr>
        <w:t>,</w:t>
      </w:r>
      <w:r w:rsidR="008F5AA4" w:rsidRPr="008F5AA4">
        <w:rPr>
          <w:rFonts w:ascii="Times New Roman" w:hAnsi="Times New Roman" w:cs="Times New Roman"/>
          <w:sz w:val="28"/>
          <w:szCs w:val="28"/>
        </w:rPr>
        <w:t xml:space="preserve"> подавая сведения о своем имущественном положении составил уточняющую справку, в которой отразил доход в виде пенсии, а также представлял ежегодно письменное объяснение по поводу невозможности предоставления сведений в отношении сына, не нашел своего подтверждения материалами дела</w:t>
      </w:r>
      <w:r w:rsidR="008F5AA4">
        <w:rPr>
          <w:rFonts w:ascii="Times New Roman" w:hAnsi="Times New Roman" w:cs="Times New Roman"/>
          <w:sz w:val="28"/>
          <w:szCs w:val="28"/>
        </w:rPr>
        <w:t>.</w:t>
      </w:r>
    </w:p>
    <w:p w:rsidR="000F61D7" w:rsidRDefault="000F61D7" w:rsidP="0080605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0F61D7">
        <w:rPr>
          <w:rFonts w:ascii="Times New Roman" w:hAnsi="Times New Roman" w:cs="Times New Roman"/>
          <w:sz w:val="28"/>
          <w:szCs w:val="28"/>
        </w:rPr>
        <w:t>пелляционн</w:t>
      </w:r>
      <w:r>
        <w:rPr>
          <w:rFonts w:ascii="Times New Roman" w:hAnsi="Times New Roman" w:cs="Times New Roman"/>
          <w:sz w:val="28"/>
          <w:szCs w:val="28"/>
        </w:rPr>
        <w:t>ая</w:t>
      </w:r>
      <w:r w:rsidRPr="000F61D7">
        <w:rPr>
          <w:rFonts w:ascii="Times New Roman" w:hAnsi="Times New Roman" w:cs="Times New Roman"/>
          <w:sz w:val="28"/>
          <w:szCs w:val="28"/>
        </w:rPr>
        <w:t xml:space="preserve"> инстанци</w:t>
      </w:r>
      <w:r>
        <w:rPr>
          <w:rFonts w:ascii="Times New Roman" w:hAnsi="Times New Roman" w:cs="Times New Roman"/>
          <w:sz w:val="28"/>
          <w:szCs w:val="28"/>
        </w:rPr>
        <w:t>я</w:t>
      </w:r>
      <w:r w:rsidRPr="000F61D7">
        <w:rPr>
          <w:rFonts w:ascii="Times New Roman" w:hAnsi="Times New Roman" w:cs="Times New Roman"/>
          <w:sz w:val="28"/>
          <w:szCs w:val="28"/>
        </w:rPr>
        <w:t xml:space="preserve"> согласил</w:t>
      </w:r>
      <w:r>
        <w:rPr>
          <w:rFonts w:ascii="Times New Roman" w:hAnsi="Times New Roman" w:cs="Times New Roman"/>
          <w:sz w:val="28"/>
          <w:szCs w:val="28"/>
        </w:rPr>
        <w:t>ась</w:t>
      </w:r>
      <w:r w:rsidRPr="000F61D7">
        <w:rPr>
          <w:rFonts w:ascii="Times New Roman" w:hAnsi="Times New Roman" w:cs="Times New Roman"/>
          <w:sz w:val="28"/>
          <w:szCs w:val="28"/>
        </w:rPr>
        <w:t xml:space="preserve"> с </w:t>
      </w:r>
      <w:r>
        <w:rPr>
          <w:rFonts w:ascii="Times New Roman" w:hAnsi="Times New Roman" w:cs="Times New Roman"/>
          <w:sz w:val="28"/>
          <w:szCs w:val="28"/>
        </w:rPr>
        <w:t>позицией</w:t>
      </w:r>
      <w:r w:rsidRPr="000F61D7">
        <w:rPr>
          <w:rFonts w:ascii="Times New Roman" w:hAnsi="Times New Roman" w:cs="Times New Roman"/>
          <w:sz w:val="28"/>
          <w:szCs w:val="28"/>
        </w:rPr>
        <w:t xml:space="preserve"> суда первой инстанции, исходя из следующего. </w:t>
      </w:r>
    </w:p>
    <w:p w:rsidR="0080605F" w:rsidRPr="0080605F" w:rsidRDefault="0080605F" w:rsidP="0080605F">
      <w:pPr>
        <w:spacing w:after="0" w:line="240" w:lineRule="auto"/>
        <w:ind w:firstLine="709"/>
        <w:jc w:val="both"/>
        <w:rPr>
          <w:rFonts w:ascii="Times New Roman" w:hAnsi="Times New Roman" w:cs="Times New Roman"/>
          <w:sz w:val="28"/>
          <w:szCs w:val="28"/>
        </w:rPr>
      </w:pPr>
      <w:r w:rsidRPr="0080605F">
        <w:rPr>
          <w:rFonts w:ascii="Times New Roman" w:hAnsi="Times New Roman" w:cs="Times New Roman"/>
          <w:sz w:val="28"/>
          <w:szCs w:val="28"/>
        </w:rPr>
        <w:t xml:space="preserve">В силу статьи 8 Федерального закона </w:t>
      </w:r>
      <w:r w:rsidR="008018AD">
        <w:rPr>
          <w:rFonts w:ascii="Times New Roman" w:hAnsi="Times New Roman" w:cs="Times New Roman"/>
          <w:sz w:val="28"/>
          <w:szCs w:val="28"/>
        </w:rPr>
        <w:t xml:space="preserve">№ </w:t>
      </w:r>
      <w:r w:rsidRPr="0080605F">
        <w:rPr>
          <w:rFonts w:ascii="Times New Roman" w:hAnsi="Times New Roman" w:cs="Times New Roman"/>
          <w:sz w:val="28"/>
          <w:szCs w:val="28"/>
        </w:rPr>
        <w:t>273-</w:t>
      </w:r>
      <w:r w:rsidR="008018AD">
        <w:rPr>
          <w:rFonts w:ascii="Times New Roman" w:hAnsi="Times New Roman" w:cs="Times New Roman"/>
          <w:sz w:val="28"/>
          <w:szCs w:val="28"/>
        </w:rPr>
        <w:t>ФЗ</w:t>
      </w:r>
      <w:r w:rsidRPr="0080605F">
        <w:rPr>
          <w:rFonts w:ascii="Times New Roman" w:hAnsi="Times New Roman" w:cs="Times New Roman"/>
          <w:sz w:val="28"/>
          <w:szCs w:val="28"/>
        </w:rPr>
        <w:t xml:space="preserve"> лица, замещающие должности государственной или муниципальной службы, включенные в перечень, установленный нормативными правовыми актами Российской Федерации, обязан</w:t>
      </w:r>
      <w:r w:rsidR="008018AD">
        <w:rPr>
          <w:rFonts w:ascii="Times New Roman" w:hAnsi="Times New Roman" w:cs="Times New Roman"/>
          <w:sz w:val="28"/>
          <w:szCs w:val="28"/>
        </w:rPr>
        <w:t>ы</w:t>
      </w:r>
      <w:r w:rsidRPr="0080605F">
        <w:rPr>
          <w:rFonts w:ascii="Times New Roman" w:hAnsi="Times New Roman" w:cs="Times New Roman"/>
          <w:sz w:val="28"/>
          <w:szCs w:val="28"/>
        </w:rPr>
        <w:t xml:space="preserve"> представлять представителю нанимателя (работодателю)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p>
    <w:p w:rsidR="0080605F" w:rsidRDefault="0080605F" w:rsidP="0080605F">
      <w:pPr>
        <w:spacing w:after="0" w:line="240" w:lineRule="auto"/>
        <w:ind w:firstLine="709"/>
        <w:jc w:val="both"/>
        <w:rPr>
          <w:rFonts w:ascii="Times New Roman" w:hAnsi="Times New Roman" w:cs="Times New Roman"/>
          <w:sz w:val="28"/>
          <w:szCs w:val="28"/>
        </w:rPr>
      </w:pPr>
      <w:r w:rsidRPr="0080605F">
        <w:rPr>
          <w:rFonts w:ascii="Times New Roman" w:hAnsi="Times New Roman" w:cs="Times New Roman"/>
          <w:sz w:val="28"/>
          <w:szCs w:val="28"/>
        </w:rPr>
        <w:t>Невыполнение государственным или муниципальным служащим данной обязанности является правонарушением, влекущим освобождение государственного или муниципального служащего от замещаемой должности государственной или муниципальной службы либо привлечение его к иным видам дисциплинарной ответственности в соответствии с законодательством Российской Федерации.</w:t>
      </w:r>
    </w:p>
    <w:p w:rsidR="0080605F" w:rsidRPr="0080605F" w:rsidRDefault="0080605F" w:rsidP="0080605F">
      <w:pPr>
        <w:spacing w:after="0" w:line="240" w:lineRule="auto"/>
        <w:ind w:firstLine="709"/>
        <w:jc w:val="both"/>
        <w:rPr>
          <w:rFonts w:ascii="Times New Roman" w:hAnsi="Times New Roman" w:cs="Times New Roman"/>
          <w:sz w:val="28"/>
          <w:szCs w:val="28"/>
        </w:rPr>
      </w:pPr>
      <w:r w:rsidRPr="0080605F">
        <w:rPr>
          <w:rFonts w:ascii="Times New Roman" w:hAnsi="Times New Roman" w:cs="Times New Roman"/>
          <w:sz w:val="28"/>
          <w:szCs w:val="28"/>
        </w:rPr>
        <w:t>Согласно части 6</w:t>
      </w:r>
      <w:r w:rsidR="008018AD">
        <w:rPr>
          <w:rFonts w:ascii="Times New Roman" w:hAnsi="Times New Roman" w:cs="Times New Roman"/>
          <w:sz w:val="28"/>
          <w:szCs w:val="28"/>
          <w:vertAlign w:val="superscript"/>
        </w:rPr>
        <w:t>1</w:t>
      </w:r>
      <w:r w:rsidRPr="0080605F">
        <w:rPr>
          <w:rFonts w:ascii="Times New Roman" w:hAnsi="Times New Roman" w:cs="Times New Roman"/>
          <w:sz w:val="28"/>
          <w:szCs w:val="28"/>
        </w:rPr>
        <w:t xml:space="preserve"> статьи 20 Федерального закона </w:t>
      </w:r>
      <w:r w:rsidR="008018AD">
        <w:rPr>
          <w:rFonts w:ascii="Times New Roman" w:hAnsi="Times New Roman" w:cs="Times New Roman"/>
          <w:sz w:val="28"/>
          <w:szCs w:val="28"/>
        </w:rPr>
        <w:t>№</w:t>
      </w:r>
      <w:r w:rsidRPr="0080605F">
        <w:rPr>
          <w:rFonts w:ascii="Times New Roman" w:hAnsi="Times New Roman" w:cs="Times New Roman"/>
          <w:sz w:val="28"/>
          <w:szCs w:val="28"/>
        </w:rPr>
        <w:t xml:space="preserve"> 79-ФЗ непредставление гражданским служащим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гражданского служащего с гражданской службы.</w:t>
      </w:r>
    </w:p>
    <w:p w:rsidR="000C63A5" w:rsidRPr="000C63A5" w:rsidRDefault="000C63A5" w:rsidP="000C63A5">
      <w:pPr>
        <w:spacing w:after="0" w:line="240" w:lineRule="auto"/>
        <w:ind w:firstLine="709"/>
        <w:jc w:val="both"/>
        <w:rPr>
          <w:rFonts w:ascii="Times New Roman" w:hAnsi="Times New Roman" w:cs="Times New Roman"/>
          <w:sz w:val="28"/>
          <w:szCs w:val="28"/>
        </w:rPr>
      </w:pPr>
      <w:r w:rsidRPr="000C63A5">
        <w:rPr>
          <w:rFonts w:ascii="Times New Roman" w:hAnsi="Times New Roman" w:cs="Times New Roman"/>
          <w:sz w:val="28"/>
          <w:szCs w:val="28"/>
        </w:rPr>
        <w:t>В соответствии с пунктом 1</w:t>
      </w:r>
      <w:r w:rsidR="00370E88">
        <w:rPr>
          <w:rFonts w:ascii="Times New Roman" w:hAnsi="Times New Roman" w:cs="Times New Roman"/>
          <w:sz w:val="28"/>
          <w:szCs w:val="28"/>
          <w:vertAlign w:val="superscript"/>
        </w:rPr>
        <w:t>1</w:t>
      </w:r>
      <w:r w:rsidRPr="000C63A5">
        <w:rPr>
          <w:rFonts w:ascii="Times New Roman" w:hAnsi="Times New Roman" w:cs="Times New Roman"/>
          <w:sz w:val="28"/>
          <w:szCs w:val="28"/>
        </w:rPr>
        <w:t xml:space="preserve"> части 1 статьи 37 Федерального закона         № 79-ФЗ служебный контракт может быть расторгнут представителем нанимателя, а гражданский служащий освобожден от замещаемой должности гражданской службы и уволен с гражданской службы в случае утраты представителем нанимателя доверия к гражданскому служащему в случаях </w:t>
      </w:r>
      <w:r w:rsidRPr="000C63A5">
        <w:rPr>
          <w:rFonts w:ascii="Times New Roman" w:hAnsi="Times New Roman" w:cs="Times New Roman"/>
          <w:sz w:val="28"/>
          <w:szCs w:val="28"/>
        </w:rPr>
        <w:lastRenderedPageBreak/>
        <w:t>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законом № 273-ФЗ и другими федеральными законами.</w:t>
      </w:r>
    </w:p>
    <w:p w:rsidR="00C37EF6" w:rsidRDefault="000C63A5" w:rsidP="000C63A5">
      <w:pPr>
        <w:spacing w:after="0" w:line="240" w:lineRule="auto"/>
        <w:ind w:firstLine="709"/>
        <w:jc w:val="both"/>
        <w:rPr>
          <w:rFonts w:ascii="Times New Roman" w:hAnsi="Times New Roman" w:cs="Times New Roman"/>
          <w:sz w:val="28"/>
          <w:szCs w:val="28"/>
        </w:rPr>
      </w:pPr>
      <w:r w:rsidRPr="000C63A5">
        <w:rPr>
          <w:rFonts w:ascii="Times New Roman" w:hAnsi="Times New Roman" w:cs="Times New Roman"/>
          <w:sz w:val="28"/>
          <w:szCs w:val="28"/>
        </w:rPr>
        <w:t>Пункт 2 части 1 статьи 59</w:t>
      </w:r>
      <w:r>
        <w:rPr>
          <w:rFonts w:ascii="Times New Roman" w:hAnsi="Times New Roman" w:cs="Times New Roman"/>
          <w:sz w:val="28"/>
          <w:szCs w:val="28"/>
          <w:vertAlign w:val="superscript"/>
        </w:rPr>
        <w:t>2</w:t>
      </w:r>
      <w:r w:rsidRPr="000C63A5">
        <w:rPr>
          <w:rFonts w:ascii="Times New Roman" w:hAnsi="Times New Roman" w:cs="Times New Roman"/>
          <w:sz w:val="28"/>
          <w:szCs w:val="28"/>
        </w:rPr>
        <w:t xml:space="preserve"> Федерального закона предусматривает, что гражданский служащий подлежит увольнению в связи с утратой доверия в случае непредставления гражданским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5233B9" w:rsidRDefault="005233B9" w:rsidP="000C63A5">
      <w:pPr>
        <w:spacing w:after="0" w:line="240" w:lineRule="auto"/>
        <w:ind w:firstLine="709"/>
        <w:jc w:val="both"/>
        <w:rPr>
          <w:rFonts w:ascii="Times New Roman" w:hAnsi="Times New Roman" w:cs="Times New Roman"/>
          <w:sz w:val="28"/>
          <w:szCs w:val="28"/>
        </w:rPr>
      </w:pPr>
      <w:r w:rsidRPr="005233B9">
        <w:rPr>
          <w:rFonts w:ascii="Times New Roman" w:hAnsi="Times New Roman" w:cs="Times New Roman"/>
          <w:sz w:val="28"/>
          <w:szCs w:val="28"/>
        </w:rPr>
        <w:t>При принятии на федеральную государственную гражданскую службу работник обязался соблюдать требования федерального законодательства, в том числе, законодательст</w:t>
      </w:r>
      <w:r>
        <w:rPr>
          <w:rFonts w:ascii="Times New Roman" w:hAnsi="Times New Roman" w:cs="Times New Roman"/>
          <w:sz w:val="28"/>
          <w:szCs w:val="28"/>
        </w:rPr>
        <w:t>ва о противодействии коррупции, следовательно</w:t>
      </w:r>
      <w:r w:rsidRPr="005233B9">
        <w:rPr>
          <w:rFonts w:ascii="Times New Roman" w:hAnsi="Times New Roman" w:cs="Times New Roman"/>
          <w:sz w:val="28"/>
          <w:szCs w:val="28"/>
        </w:rPr>
        <w:t>, ему должны быть известны требования действующего законодательства в части предоставлении сведений об имуществе и обязательствах имущественного характера.</w:t>
      </w:r>
    </w:p>
    <w:p w:rsidR="005233B9" w:rsidRDefault="005233B9" w:rsidP="000C63A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указанных обстоятельствах, </w:t>
      </w:r>
      <w:r w:rsidRPr="005233B9">
        <w:rPr>
          <w:rFonts w:ascii="Times New Roman" w:hAnsi="Times New Roman" w:cs="Times New Roman"/>
          <w:sz w:val="28"/>
          <w:szCs w:val="28"/>
        </w:rPr>
        <w:t>у ответчика имелись основания для увольнения истца по п</w:t>
      </w:r>
      <w:r>
        <w:rPr>
          <w:rFonts w:ascii="Times New Roman" w:hAnsi="Times New Roman" w:cs="Times New Roman"/>
          <w:sz w:val="28"/>
          <w:szCs w:val="28"/>
        </w:rPr>
        <w:t xml:space="preserve">ункту </w:t>
      </w:r>
      <w:r w:rsidRPr="005233B9">
        <w:rPr>
          <w:rFonts w:ascii="Times New Roman" w:hAnsi="Times New Roman" w:cs="Times New Roman"/>
          <w:sz w:val="28"/>
          <w:szCs w:val="28"/>
        </w:rPr>
        <w:t>2 ч</w:t>
      </w:r>
      <w:r>
        <w:rPr>
          <w:rFonts w:ascii="Times New Roman" w:hAnsi="Times New Roman" w:cs="Times New Roman"/>
          <w:sz w:val="28"/>
          <w:szCs w:val="28"/>
        </w:rPr>
        <w:t>асти 1 статьи</w:t>
      </w:r>
      <w:r w:rsidRPr="005233B9">
        <w:rPr>
          <w:rFonts w:ascii="Times New Roman" w:hAnsi="Times New Roman" w:cs="Times New Roman"/>
          <w:sz w:val="28"/>
          <w:szCs w:val="28"/>
        </w:rPr>
        <w:t xml:space="preserve"> 59</w:t>
      </w:r>
      <w:r>
        <w:rPr>
          <w:rFonts w:ascii="Times New Roman" w:hAnsi="Times New Roman" w:cs="Times New Roman"/>
          <w:sz w:val="28"/>
          <w:szCs w:val="28"/>
          <w:vertAlign w:val="superscript"/>
        </w:rPr>
        <w:t>2</w:t>
      </w:r>
      <w:r>
        <w:rPr>
          <w:rFonts w:ascii="Times New Roman" w:hAnsi="Times New Roman" w:cs="Times New Roman"/>
          <w:sz w:val="28"/>
          <w:szCs w:val="28"/>
        </w:rPr>
        <w:t>Федерального закона №</w:t>
      </w:r>
      <w:r w:rsidRPr="005233B9">
        <w:rPr>
          <w:rFonts w:ascii="Times New Roman" w:hAnsi="Times New Roman" w:cs="Times New Roman"/>
          <w:sz w:val="28"/>
          <w:szCs w:val="28"/>
        </w:rPr>
        <w:t xml:space="preserve"> 79-ФЗ</w:t>
      </w:r>
      <w:r>
        <w:rPr>
          <w:rFonts w:ascii="Times New Roman" w:hAnsi="Times New Roman" w:cs="Times New Roman"/>
          <w:sz w:val="28"/>
          <w:szCs w:val="28"/>
        </w:rPr>
        <w:t>.</w:t>
      </w:r>
    </w:p>
    <w:p w:rsidR="005233B9" w:rsidRDefault="005233B9" w:rsidP="000C63A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Суд кассационной инстанции не нашел оснований для отмены </w:t>
      </w:r>
      <w:r w:rsidR="00887EEF">
        <w:rPr>
          <w:rFonts w:ascii="Times New Roman" w:hAnsi="Times New Roman" w:cs="Times New Roman"/>
          <w:sz w:val="28"/>
          <w:szCs w:val="28"/>
        </w:rPr>
        <w:t>судебных актов нижестоящих инстанций.</w:t>
      </w:r>
    </w:p>
    <w:p w:rsidR="000E644B" w:rsidRDefault="000E644B" w:rsidP="000C63A5">
      <w:pPr>
        <w:spacing w:after="0" w:line="240" w:lineRule="auto"/>
        <w:ind w:firstLine="709"/>
        <w:jc w:val="both"/>
        <w:rPr>
          <w:rFonts w:ascii="Times New Roman" w:hAnsi="Times New Roman" w:cs="Times New Roman"/>
          <w:sz w:val="28"/>
          <w:szCs w:val="28"/>
        </w:rPr>
      </w:pPr>
    </w:p>
    <w:p w:rsidR="000E644B" w:rsidRDefault="000E644B" w:rsidP="000C63A5">
      <w:pPr>
        <w:spacing w:after="0" w:line="240" w:lineRule="auto"/>
        <w:ind w:firstLine="709"/>
        <w:jc w:val="both"/>
        <w:rPr>
          <w:rFonts w:ascii="Times New Roman" w:hAnsi="Times New Roman" w:cs="Times New Roman"/>
          <w:sz w:val="28"/>
          <w:szCs w:val="28"/>
        </w:rPr>
      </w:pPr>
    </w:p>
    <w:p w:rsidR="000E644B" w:rsidRDefault="000E644B" w:rsidP="000C63A5">
      <w:pPr>
        <w:spacing w:after="0" w:line="240" w:lineRule="auto"/>
        <w:ind w:firstLine="709"/>
        <w:jc w:val="both"/>
        <w:rPr>
          <w:rFonts w:ascii="Times New Roman" w:hAnsi="Times New Roman" w:cs="Times New Roman"/>
          <w:sz w:val="28"/>
          <w:szCs w:val="28"/>
        </w:rPr>
      </w:pPr>
    </w:p>
    <w:p w:rsidR="000E644B" w:rsidRDefault="000E644B" w:rsidP="000C63A5">
      <w:pPr>
        <w:spacing w:after="0" w:line="240" w:lineRule="auto"/>
        <w:ind w:firstLine="709"/>
        <w:jc w:val="both"/>
        <w:rPr>
          <w:rFonts w:ascii="Times New Roman" w:hAnsi="Times New Roman" w:cs="Times New Roman"/>
          <w:sz w:val="28"/>
          <w:szCs w:val="28"/>
        </w:rPr>
      </w:pPr>
    </w:p>
    <w:p w:rsidR="000E644B" w:rsidRDefault="000E644B" w:rsidP="000C63A5">
      <w:pPr>
        <w:spacing w:after="0" w:line="240" w:lineRule="auto"/>
        <w:ind w:firstLine="709"/>
        <w:jc w:val="both"/>
        <w:rPr>
          <w:rFonts w:ascii="Times New Roman" w:hAnsi="Times New Roman" w:cs="Times New Roman"/>
          <w:sz w:val="28"/>
          <w:szCs w:val="28"/>
        </w:rPr>
      </w:pPr>
    </w:p>
    <w:p w:rsidR="000E644B" w:rsidRDefault="000E644B" w:rsidP="000C63A5">
      <w:pPr>
        <w:spacing w:after="0" w:line="240" w:lineRule="auto"/>
        <w:ind w:firstLine="709"/>
        <w:jc w:val="both"/>
        <w:rPr>
          <w:rFonts w:ascii="Times New Roman" w:hAnsi="Times New Roman" w:cs="Times New Roman"/>
          <w:sz w:val="28"/>
          <w:szCs w:val="28"/>
        </w:rPr>
      </w:pPr>
    </w:p>
    <w:p w:rsidR="000E644B" w:rsidRDefault="000E644B" w:rsidP="000C63A5">
      <w:pPr>
        <w:spacing w:after="0" w:line="240" w:lineRule="auto"/>
        <w:ind w:firstLine="709"/>
        <w:jc w:val="both"/>
        <w:rPr>
          <w:rFonts w:ascii="Times New Roman" w:hAnsi="Times New Roman" w:cs="Times New Roman"/>
          <w:sz w:val="28"/>
          <w:szCs w:val="28"/>
        </w:rPr>
      </w:pPr>
    </w:p>
    <w:p w:rsidR="000E644B" w:rsidRDefault="000E644B" w:rsidP="000C63A5">
      <w:pPr>
        <w:spacing w:after="0" w:line="240" w:lineRule="auto"/>
        <w:ind w:firstLine="709"/>
        <w:jc w:val="both"/>
        <w:rPr>
          <w:rFonts w:ascii="Times New Roman" w:hAnsi="Times New Roman" w:cs="Times New Roman"/>
          <w:sz w:val="28"/>
          <w:szCs w:val="28"/>
        </w:rPr>
      </w:pPr>
    </w:p>
    <w:p w:rsidR="000E644B" w:rsidRDefault="000E644B" w:rsidP="000C63A5">
      <w:pPr>
        <w:spacing w:after="0" w:line="240" w:lineRule="auto"/>
        <w:ind w:firstLine="709"/>
        <w:jc w:val="both"/>
        <w:rPr>
          <w:rFonts w:ascii="Times New Roman" w:hAnsi="Times New Roman" w:cs="Times New Roman"/>
          <w:sz w:val="28"/>
          <w:szCs w:val="28"/>
        </w:rPr>
      </w:pPr>
    </w:p>
    <w:p w:rsidR="000E644B" w:rsidRDefault="000E644B" w:rsidP="000C63A5">
      <w:pPr>
        <w:spacing w:after="0" w:line="240" w:lineRule="auto"/>
        <w:ind w:firstLine="709"/>
        <w:jc w:val="both"/>
        <w:rPr>
          <w:rFonts w:ascii="Times New Roman" w:hAnsi="Times New Roman" w:cs="Times New Roman"/>
          <w:sz w:val="28"/>
          <w:szCs w:val="28"/>
        </w:rPr>
      </w:pPr>
    </w:p>
    <w:p w:rsidR="000E644B" w:rsidRDefault="000E644B" w:rsidP="000C63A5">
      <w:pPr>
        <w:spacing w:after="0" w:line="240" w:lineRule="auto"/>
        <w:ind w:firstLine="709"/>
        <w:jc w:val="both"/>
        <w:rPr>
          <w:rFonts w:ascii="Times New Roman" w:hAnsi="Times New Roman" w:cs="Times New Roman"/>
          <w:sz w:val="28"/>
          <w:szCs w:val="28"/>
        </w:rPr>
      </w:pPr>
    </w:p>
    <w:p w:rsidR="000E644B" w:rsidRDefault="000E644B" w:rsidP="000C63A5">
      <w:pPr>
        <w:spacing w:after="0" w:line="240" w:lineRule="auto"/>
        <w:ind w:firstLine="709"/>
        <w:jc w:val="both"/>
        <w:rPr>
          <w:rFonts w:ascii="Times New Roman" w:hAnsi="Times New Roman" w:cs="Times New Roman"/>
          <w:sz w:val="28"/>
          <w:szCs w:val="28"/>
        </w:rPr>
      </w:pPr>
    </w:p>
    <w:p w:rsidR="000E644B" w:rsidRDefault="000E644B" w:rsidP="000C63A5">
      <w:pPr>
        <w:spacing w:after="0" w:line="240" w:lineRule="auto"/>
        <w:ind w:firstLine="709"/>
        <w:jc w:val="both"/>
        <w:rPr>
          <w:rFonts w:ascii="Times New Roman" w:hAnsi="Times New Roman" w:cs="Times New Roman"/>
          <w:sz w:val="28"/>
          <w:szCs w:val="28"/>
        </w:rPr>
      </w:pPr>
    </w:p>
    <w:p w:rsidR="000E644B" w:rsidRDefault="000E644B" w:rsidP="000C63A5">
      <w:pPr>
        <w:spacing w:after="0" w:line="240" w:lineRule="auto"/>
        <w:ind w:firstLine="709"/>
        <w:jc w:val="both"/>
        <w:rPr>
          <w:rFonts w:ascii="Times New Roman" w:hAnsi="Times New Roman" w:cs="Times New Roman"/>
          <w:sz w:val="28"/>
          <w:szCs w:val="28"/>
        </w:rPr>
      </w:pPr>
    </w:p>
    <w:p w:rsidR="000E644B" w:rsidRDefault="000E644B" w:rsidP="000C63A5">
      <w:pPr>
        <w:spacing w:after="0" w:line="240" w:lineRule="auto"/>
        <w:ind w:firstLine="709"/>
        <w:jc w:val="both"/>
        <w:rPr>
          <w:rFonts w:ascii="Times New Roman" w:hAnsi="Times New Roman" w:cs="Times New Roman"/>
          <w:sz w:val="28"/>
          <w:szCs w:val="28"/>
        </w:rPr>
      </w:pPr>
    </w:p>
    <w:p w:rsidR="000E644B" w:rsidRDefault="000E644B" w:rsidP="000C63A5">
      <w:pPr>
        <w:spacing w:after="0" w:line="240" w:lineRule="auto"/>
        <w:ind w:firstLine="709"/>
        <w:jc w:val="both"/>
        <w:rPr>
          <w:rFonts w:ascii="Times New Roman" w:hAnsi="Times New Roman" w:cs="Times New Roman"/>
          <w:sz w:val="28"/>
          <w:szCs w:val="28"/>
        </w:rPr>
      </w:pPr>
    </w:p>
    <w:p w:rsidR="000E644B" w:rsidRDefault="000E644B" w:rsidP="000C63A5">
      <w:pPr>
        <w:spacing w:after="0" w:line="240" w:lineRule="auto"/>
        <w:ind w:firstLine="709"/>
        <w:jc w:val="both"/>
        <w:rPr>
          <w:rFonts w:ascii="Times New Roman" w:hAnsi="Times New Roman" w:cs="Times New Roman"/>
          <w:sz w:val="28"/>
          <w:szCs w:val="28"/>
        </w:rPr>
      </w:pPr>
    </w:p>
    <w:p w:rsidR="000E644B" w:rsidRDefault="000E644B" w:rsidP="000C63A5">
      <w:pPr>
        <w:spacing w:after="0" w:line="240" w:lineRule="auto"/>
        <w:ind w:firstLine="709"/>
        <w:jc w:val="both"/>
        <w:rPr>
          <w:rFonts w:ascii="Times New Roman" w:hAnsi="Times New Roman" w:cs="Times New Roman"/>
          <w:sz w:val="28"/>
          <w:szCs w:val="28"/>
        </w:rPr>
      </w:pPr>
    </w:p>
    <w:p w:rsidR="000E644B" w:rsidRDefault="000E644B" w:rsidP="000C63A5">
      <w:pPr>
        <w:spacing w:after="0" w:line="240" w:lineRule="auto"/>
        <w:ind w:firstLine="709"/>
        <w:jc w:val="both"/>
        <w:rPr>
          <w:rFonts w:ascii="Times New Roman" w:hAnsi="Times New Roman" w:cs="Times New Roman"/>
          <w:sz w:val="28"/>
          <w:szCs w:val="28"/>
        </w:rPr>
      </w:pPr>
    </w:p>
    <w:p w:rsidR="000E644B" w:rsidRPr="007B2E5C" w:rsidRDefault="000E644B" w:rsidP="000C63A5">
      <w:pPr>
        <w:spacing w:after="0" w:line="240" w:lineRule="auto"/>
        <w:ind w:firstLine="709"/>
        <w:jc w:val="both"/>
        <w:rPr>
          <w:rFonts w:ascii="Times New Roman" w:hAnsi="Times New Roman" w:cs="Times New Roman"/>
          <w:sz w:val="28"/>
          <w:szCs w:val="28"/>
        </w:rPr>
      </w:pPr>
    </w:p>
    <w:sectPr w:rsidR="000E644B" w:rsidRPr="007B2E5C" w:rsidSect="001C7658">
      <w:headerReference w:type="default" r:id="rId8"/>
      <w:pgSz w:w="11906" w:h="16838"/>
      <w:pgMar w:top="992" w:right="851" w:bottom="992"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2470" w:rsidRDefault="00692470" w:rsidP="00455CE0">
      <w:pPr>
        <w:spacing w:after="0" w:line="240" w:lineRule="auto"/>
      </w:pPr>
      <w:r>
        <w:separator/>
      </w:r>
    </w:p>
  </w:endnote>
  <w:endnote w:type="continuationSeparator" w:id="1">
    <w:p w:rsidR="00692470" w:rsidRDefault="00692470" w:rsidP="00455C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2470" w:rsidRDefault="00692470" w:rsidP="00455CE0">
      <w:pPr>
        <w:spacing w:after="0" w:line="240" w:lineRule="auto"/>
      </w:pPr>
      <w:r>
        <w:separator/>
      </w:r>
    </w:p>
  </w:footnote>
  <w:footnote w:type="continuationSeparator" w:id="1">
    <w:p w:rsidR="00692470" w:rsidRDefault="00692470" w:rsidP="00455CE0">
      <w:pPr>
        <w:spacing w:after="0" w:line="240" w:lineRule="auto"/>
      </w:pPr>
      <w:r>
        <w:continuationSeparator/>
      </w:r>
    </w:p>
  </w:footnote>
  <w:footnote w:id="2">
    <w:p w:rsidR="00EF0B02" w:rsidRDefault="00EF0B02" w:rsidP="00D10E76">
      <w:pPr>
        <w:pStyle w:val="a3"/>
        <w:jc w:val="both"/>
      </w:pPr>
      <w:r>
        <w:rPr>
          <w:rStyle w:val="a5"/>
        </w:rPr>
        <w:footnoteRef/>
      </w:r>
      <w:r w:rsidRPr="00F63363">
        <w:t>Рекомендован рабочей группой по вопросам реализации в Администрации Главы Республики Коми мероприятий по противодействию коррупции для направления на ознакомление органам в системе исполнительной власти Республики Коми, органам местного самоуправления в Республике Коми</w:t>
      </w:r>
    </w:p>
  </w:footnote>
  <w:footnote w:id="3">
    <w:p w:rsidR="00EF0B02" w:rsidRDefault="00EF0B02">
      <w:pPr>
        <w:pStyle w:val="a3"/>
      </w:pPr>
      <w:r>
        <w:rPr>
          <w:rStyle w:val="a5"/>
        </w:rPr>
        <w:footnoteRef/>
      </w:r>
      <w:hyperlink r:id="rId1" w:history="1">
        <w:r w:rsidR="00EE02E9" w:rsidRPr="00597316">
          <w:rPr>
            <w:rStyle w:val="a6"/>
          </w:rPr>
          <w:t>https://5kas.sudrf.ru/modules.php?name=sud_delo&amp;srv_num=1&amp;name_op=doc&amp;number=2218548&amp;delo_id=2550001&amp;new=0&amp;text_number=1</w:t>
        </w:r>
      </w:hyperlink>
    </w:p>
  </w:footnote>
  <w:footnote w:id="4">
    <w:p w:rsidR="00EF0B02" w:rsidRDefault="00EF0B02">
      <w:pPr>
        <w:pStyle w:val="a3"/>
      </w:pPr>
      <w:r>
        <w:rPr>
          <w:rStyle w:val="a5"/>
        </w:rPr>
        <w:footnoteRef/>
      </w:r>
      <w:hyperlink r:id="rId2" w:history="1">
        <w:r w:rsidR="002731F9" w:rsidRPr="00597316">
          <w:rPr>
            <w:rStyle w:val="a6"/>
          </w:rPr>
          <w:t>https://8kas.sudrf.ru/modules.php?name=sud_delo&amp;srv_num=1&amp;name_op=doc&amp;number=6823517&amp;delo_id=2800001&amp;new=2800001&amp;text_number=1</w:t>
        </w:r>
      </w:hyperlink>
    </w:p>
  </w:footnote>
  <w:footnote w:id="5">
    <w:p w:rsidR="00EF0B02" w:rsidRDefault="00EF0B02">
      <w:pPr>
        <w:pStyle w:val="a3"/>
      </w:pPr>
      <w:r>
        <w:rPr>
          <w:rStyle w:val="a5"/>
        </w:rPr>
        <w:footnoteRef/>
      </w:r>
      <w:hyperlink r:id="rId3" w:anchor="id=1_45fabdba8d08abf84206aa0a0712b067&amp;shard=r63&amp;from=p&amp;r={%22groups%22:[%22r31%22],%22sortField%22:%22case_common_doc_entry_date%22,%22sorts%22:[{%22field%22:%22case_common_doc_entry_date%22,%22order%22:%22desc%22}],%22type%22:%22MULTIQUERY%22,%22multique" w:history="1">
        <w:r w:rsidR="002049FF" w:rsidRPr="009E456E">
          <w:rPr>
            <w:rStyle w:val="a6"/>
          </w:rPr>
          <w:t>https://6kas.sudrf.ru/modules.php?name=sdp2#id=1_45fabdba8d08abf84206aa0a0712b067&amp;shard=r63&amp;from=p&amp;r={%22groups%22:[%22r31%22],%22sortField%22:%22case_common_doc_entry_date%22,%22sorts%22:[{%22field%22:%22case_common_doc_entry_date%22,%22order%22:%22desc%22}],%22type%22:%22MULTIQUERY%22,%22multiqueryRequest%22:{%22queryRequests%22:[{%22type%22:%22Q%22,%22request%22:%22{\%22mode\%22:\%22EXTENDED\%22,\%22typeRequests\%22:[{\%22fieldRequests\%22:[{\%22name\%22:\%22case_user_doc_number_rewrite\%22,\%22operator\%22:\%22SEW\%22,\%22query\%22:\%2288-15937/2020\%22}],\%22mode\%22:\%22AND\%22,\%22name\%22:\%22common\%22,\%22typesMode\%22:\%22AND\%22}]}%22,%22operator%22:%22AND%22,%22queryRequestRole%22:%22CATEGORIES%22},{%22type%22:%22SQ%22,%22queryId%22:%228cc5147a-c231-4fc3-a05a-21898c13e572%22,%22operator%22:%22AND%22}]},%22simpleSearchFieldsBundle%22:null,%22noOrpho%22:false}</w:t>
        </w:r>
      </w:hyperlink>
    </w:p>
  </w:footnote>
  <w:footnote w:id="6">
    <w:p w:rsidR="001D4019" w:rsidRDefault="001D4019">
      <w:pPr>
        <w:pStyle w:val="a3"/>
      </w:pPr>
      <w:r>
        <w:rPr>
          <w:rStyle w:val="a5"/>
        </w:rPr>
        <w:footnoteRef/>
      </w:r>
      <w:hyperlink r:id="rId4" w:history="1">
        <w:r w:rsidR="00893BC8" w:rsidRPr="009E456E">
          <w:rPr>
            <w:rStyle w:val="a6"/>
          </w:rPr>
          <w:t>http://7kas.sudrf.ru/modules.php?name=sud_delo&amp;srv_num=1&amp;name_op=doc&amp;number=4556306&amp;delo_id=2800001&amp;new=2800001&amp;text_number=1</w:t>
        </w:r>
      </w:hyperlink>
    </w:p>
  </w:footnote>
  <w:footnote w:id="7">
    <w:p w:rsidR="00534967" w:rsidRDefault="00534967">
      <w:pPr>
        <w:pStyle w:val="a3"/>
      </w:pPr>
      <w:r>
        <w:rPr>
          <w:rStyle w:val="a5"/>
        </w:rPr>
        <w:footnoteRef/>
      </w:r>
      <w:hyperlink r:id="rId5" w:history="1">
        <w:r w:rsidRPr="009E456E">
          <w:rPr>
            <w:rStyle w:val="a6"/>
          </w:rPr>
          <w:t>https://8kas.sudrf.ru/modules.php?name=sud_delo&amp;srv_num=1&amp;name_op=doc&amp;number=7704712&amp;delo_id=2800001&amp;new=2800001&amp;text_number=1</w:t>
        </w:r>
      </w:hyperlink>
    </w:p>
    <w:p w:rsidR="00534967" w:rsidRDefault="00534967">
      <w:pPr>
        <w:pStyle w:val="a3"/>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5335483"/>
      <w:docPartObj>
        <w:docPartGallery w:val="Page Numbers (Top of Page)"/>
        <w:docPartUnique/>
      </w:docPartObj>
    </w:sdtPr>
    <w:sdtContent>
      <w:p w:rsidR="00EF0B02" w:rsidRDefault="005325D2">
        <w:pPr>
          <w:pStyle w:val="a9"/>
          <w:jc w:val="right"/>
        </w:pPr>
        <w:r>
          <w:fldChar w:fldCharType="begin"/>
        </w:r>
        <w:r w:rsidR="00EF0B02">
          <w:instrText>PAGE   \* MERGEFORMAT</w:instrText>
        </w:r>
        <w:r>
          <w:fldChar w:fldCharType="separate"/>
        </w:r>
        <w:r w:rsidR="00C8510D">
          <w:rPr>
            <w:noProof/>
          </w:rPr>
          <w:t>12</w:t>
        </w:r>
        <w:r>
          <w:fldChar w:fldCharType="end"/>
        </w:r>
      </w:p>
    </w:sdtContent>
  </w:sdt>
  <w:p w:rsidR="00EF0B02" w:rsidRDefault="00EF0B02">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396E37"/>
    <w:multiLevelType w:val="hybridMultilevel"/>
    <w:tmpl w:val="443AF996"/>
    <w:lvl w:ilvl="0" w:tplc="DF460F4C">
      <w:start w:val="1"/>
      <w:numFmt w:val="decimal"/>
      <w:lvlText w:val="%1."/>
      <w:lvlJc w:val="left"/>
      <w:pPr>
        <w:ind w:left="1510" w:hanging="375"/>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
    <w:nsid w:val="286B39D1"/>
    <w:multiLevelType w:val="hybridMultilevel"/>
    <w:tmpl w:val="4FFCF5A8"/>
    <w:lvl w:ilvl="0" w:tplc="2B7CC2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D85F2F"/>
    <w:rsid w:val="00003E3D"/>
    <w:rsid w:val="000048F5"/>
    <w:rsid w:val="00005468"/>
    <w:rsid w:val="00007B6F"/>
    <w:rsid w:val="000104BF"/>
    <w:rsid w:val="00012CF1"/>
    <w:rsid w:val="00013806"/>
    <w:rsid w:val="000148E6"/>
    <w:rsid w:val="00015514"/>
    <w:rsid w:val="00015673"/>
    <w:rsid w:val="000169CB"/>
    <w:rsid w:val="00022BE8"/>
    <w:rsid w:val="0002498E"/>
    <w:rsid w:val="00027027"/>
    <w:rsid w:val="00030EC4"/>
    <w:rsid w:val="000320DD"/>
    <w:rsid w:val="000322FE"/>
    <w:rsid w:val="00034BEC"/>
    <w:rsid w:val="000370F9"/>
    <w:rsid w:val="0003770B"/>
    <w:rsid w:val="000404E1"/>
    <w:rsid w:val="000421D2"/>
    <w:rsid w:val="00044D49"/>
    <w:rsid w:val="00051EBF"/>
    <w:rsid w:val="000531EC"/>
    <w:rsid w:val="000532B3"/>
    <w:rsid w:val="00066AC9"/>
    <w:rsid w:val="000675A1"/>
    <w:rsid w:val="00072C85"/>
    <w:rsid w:val="00074973"/>
    <w:rsid w:val="00076C67"/>
    <w:rsid w:val="00076D64"/>
    <w:rsid w:val="00086553"/>
    <w:rsid w:val="00093975"/>
    <w:rsid w:val="00093CD0"/>
    <w:rsid w:val="00094E07"/>
    <w:rsid w:val="00094FE4"/>
    <w:rsid w:val="000A5C95"/>
    <w:rsid w:val="000A6745"/>
    <w:rsid w:val="000A7283"/>
    <w:rsid w:val="000B4AB1"/>
    <w:rsid w:val="000B510D"/>
    <w:rsid w:val="000B57F2"/>
    <w:rsid w:val="000C63A5"/>
    <w:rsid w:val="000C68FC"/>
    <w:rsid w:val="000D08E6"/>
    <w:rsid w:val="000D1A2C"/>
    <w:rsid w:val="000D3340"/>
    <w:rsid w:val="000D75D9"/>
    <w:rsid w:val="000E01E8"/>
    <w:rsid w:val="000E2961"/>
    <w:rsid w:val="000E6083"/>
    <w:rsid w:val="000E644B"/>
    <w:rsid w:val="000E7EB5"/>
    <w:rsid w:val="000F4B84"/>
    <w:rsid w:val="000F51E1"/>
    <w:rsid w:val="000F61D7"/>
    <w:rsid w:val="00105A0D"/>
    <w:rsid w:val="00106711"/>
    <w:rsid w:val="00110BAE"/>
    <w:rsid w:val="00112A24"/>
    <w:rsid w:val="00122E12"/>
    <w:rsid w:val="00124934"/>
    <w:rsid w:val="001254FD"/>
    <w:rsid w:val="0012603D"/>
    <w:rsid w:val="0013058E"/>
    <w:rsid w:val="00132BD0"/>
    <w:rsid w:val="001341BE"/>
    <w:rsid w:val="00134BBD"/>
    <w:rsid w:val="001368BC"/>
    <w:rsid w:val="00140C48"/>
    <w:rsid w:val="00141D0C"/>
    <w:rsid w:val="00142AFF"/>
    <w:rsid w:val="001456C4"/>
    <w:rsid w:val="00145908"/>
    <w:rsid w:val="00146D4B"/>
    <w:rsid w:val="0014709F"/>
    <w:rsid w:val="00150BF5"/>
    <w:rsid w:val="001535FB"/>
    <w:rsid w:val="001575B6"/>
    <w:rsid w:val="00162FC8"/>
    <w:rsid w:val="00165CFC"/>
    <w:rsid w:val="00166958"/>
    <w:rsid w:val="00167792"/>
    <w:rsid w:val="00172280"/>
    <w:rsid w:val="00180D17"/>
    <w:rsid w:val="00182A11"/>
    <w:rsid w:val="001859E9"/>
    <w:rsid w:val="0018770C"/>
    <w:rsid w:val="00194DF9"/>
    <w:rsid w:val="00195240"/>
    <w:rsid w:val="00197F30"/>
    <w:rsid w:val="001A22C6"/>
    <w:rsid w:val="001A268E"/>
    <w:rsid w:val="001A35F0"/>
    <w:rsid w:val="001B05E7"/>
    <w:rsid w:val="001B4645"/>
    <w:rsid w:val="001B586B"/>
    <w:rsid w:val="001C16E2"/>
    <w:rsid w:val="001C50D1"/>
    <w:rsid w:val="001C7658"/>
    <w:rsid w:val="001D0EA9"/>
    <w:rsid w:val="001D2251"/>
    <w:rsid w:val="001D2902"/>
    <w:rsid w:val="001D4019"/>
    <w:rsid w:val="001D48EB"/>
    <w:rsid w:val="001E57E7"/>
    <w:rsid w:val="001F1C3B"/>
    <w:rsid w:val="001F4445"/>
    <w:rsid w:val="00204585"/>
    <w:rsid w:val="002049FF"/>
    <w:rsid w:val="00204A6C"/>
    <w:rsid w:val="00204F35"/>
    <w:rsid w:val="002061B7"/>
    <w:rsid w:val="00206370"/>
    <w:rsid w:val="00207C7F"/>
    <w:rsid w:val="00210350"/>
    <w:rsid w:val="002115E1"/>
    <w:rsid w:val="002155F1"/>
    <w:rsid w:val="002163A2"/>
    <w:rsid w:val="002216FE"/>
    <w:rsid w:val="002219A8"/>
    <w:rsid w:val="00221E30"/>
    <w:rsid w:val="00222550"/>
    <w:rsid w:val="00223741"/>
    <w:rsid w:val="00224255"/>
    <w:rsid w:val="002257CB"/>
    <w:rsid w:val="00226916"/>
    <w:rsid w:val="00233E3C"/>
    <w:rsid w:val="00234E25"/>
    <w:rsid w:val="00236D31"/>
    <w:rsid w:val="0023767D"/>
    <w:rsid w:val="002401B6"/>
    <w:rsid w:val="002427AE"/>
    <w:rsid w:val="00242D47"/>
    <w:rsid w:val="00243DD4"/>
    <w:rsid w:val="00244804"/>
    <w:rsid w:val="00244B9F"/>
    <w:rsid w:val="00245461"/>
    <w:rsid w:val="00250C3B"/>
    <w:rsid w:val="002609A0"/>
    <w:rsid w:val="00260B39"/>
    <w:rsid w:val="00266D76"/>
    <w:rsid w:val="0027133E"/>
    <w:rsid w:val="002722A4"/>
    <w:rsid w:val="00272C33"/>
    <w:rsid w:val="002731F9"/>
    <w:rsid w:val="00273E49"/>
    <w:rsid w:val="00274474"/>
    <w:rsid w:val="002800D1"/>
    <w:rsid w:val="00280652"/>
    <w:rsid w:val="00280A31"/>
    <w:rsid w:val="002818FE"/>
    <w:rsid w:val="0028320B"/>
    <w:rsid w:val="00283870"/>
    <w:rsid w:val="002861C5"/>
    <w:rsid w:val="00287AC3"/>
    <w:rsid w:val="002909C9"/>
    <w:rsid w:val="00291846"/>
    <w:rsid w:val="002A11F0"/>
    <w:rsid w:val="002A3CD7"/>
    <w:rsid w:val="002A548A"/>
    <w:rsid w:val="002B0AF7"/>
    <w:rsid w:val="002B3AEE"/>
    <w:rsid w:val="002B3F91"/>
    <w:rsid w:val="002B47AE"/>
    <w:rsid w:val="002B7027"/>
    <w:rsid w:val="002B7CD6"/>
    <w:rsid w:val="002C46FB"/>
    <w:rsid w:val="002D4F5F"/>
    <w:rsid w:val="002D5AE3"/>
    <w:rsid w:val="002E1685"/>
    <w:rsid w:val="002E2E9D"/>
    <w:rsid w:val="002E3B5A"/>
    <w:rsid w:val="002E3E88"/>
    <w:rsid w:val="002E4940"/>
    <w:rsid w:val="002E610F"/>
    <w:rsid w:val="002E778B"/>
    <w:rsid w:val="002F02F5"/>
    <w:rsid w:val="002F1E6B"/>
    <w:rsid w:val="002F7E66"/>
    <w:rsid w:val="003009B9"/>
    <w:rsid w:val="00303FBA"/>
    <w:rsid w:val="00306A79"/>
    <w:rsid w:val="00312220"/>
    <w:rsid w:val="00312704"/>
    <w:rsid w:val="00313E26"/>
    <w:rsid w:val="003163B5"/>
    <w:rsid w:val="00317063"/>
    <w:rsid w:val="00320282"/>
    <w:rsid w:val="00320E81"/>
    <w:rsid w:val="00320F1A"/>
    <w:rsid w:val="003236C5"/>
    <w:rsid w:val="003265A1"/>
    <w:rsid w:val="00330663"/>
    <w:rsid w:val="003312DA"/>
    <w:rsid w:val="00336CCE"/>
    <w:rsid w:val="00341CB8"/>
    <w:rsid w:val="00343F61"/>
    <w:rsid w:val="00347771"/>
    <w:rsid w:val="00352D96"/>
    <w:rsid w:val="003544D6"/>
    <w:rsid w:val="00354BFC"/>
    <w:rsid w:val="00361055"/>
    <w:rsid w:val="00361993"/>
    <w:rsid w:val="00365685"/>
    <w:rsid w:val="0036572C"/>
    <w:rsid w:val="00365FAF"/>
    <w:rsid w:val="003707E3"/>
    <w:rsid w:val="00370E88"/>
    <w:rsid w:val="00372F85"/>
    <w:rsid w:val="0037459D"/>
    <w:rsid w:val="00380B3C"/>
    <w:rsid w:val="00382E90"/>
    <w:rsid w:val="003853E6"/>
    <w:rsid w:val="003936A9"/>
    <w:rsid w:val="003936BC"/>
    <w:rsid w:val="00394318"/>
    <w:rsid w:val="00396614"/>
    <w:rsid w:val="003A129D"/>
    <w:rsid w:val="003A2D57"/>
    <w:rsid w:val="003A6FDE"/>
    <w:rsid w:val="003C0ECC"/>
    <w:rsid w:val="003C1ACE"/>
    <w:rsid w:val="003C2189"/>
    <w:rsid w:val="003C59B8"/>
    <w:rsid w:val="003C67F6"/>
    <w:rsid w:val="003D25FB"/>
    <w:rsid w:val="003D61FB"/>
    <w:rsid w:val="003D7502"/>
    <w:rsid w:val="003E0CE0"/>
    <w:rsid w:val="003E3F8B"/>
    <w:rsid w:val="003E724A"/>
    <w:rsid w:val="003F075A"/>
    <w:rsid w:val="003F149A"/>
    <w:rsid w:val="003F2C5A"/>
    <w:rsid w:val="003F6280"/>
    <w:rsid w:val="003F7022"/>
    <w:rsid w:val="00400F1A"/>
    <w:rsid w:val="00404A50"/>
    <w:rsid w:val="00407E22"/>
    <w:rsid w:val="00410925"/>
    <w:rsid w:val="004126DE"/>
    <w:rsid w:val="00416BA7"/>
    <w:rsid w:val="004377C3"/>
    <w:rsid w:val="00437F2E"/>
    <w:rsid w:val="00440B81"/>
    <w:rsid w:val="00441B88"/>
    <w:rsid w:val="004452CC"/>
    <w:rsid w:val="0044648E"/>
    <w:rsid w:val="00451EB0"/>
    <w:rsid w:val="00453253"/>
    <w:rsid w:val="004559F4"/>
    <w:rsid w:val="00455CA6"/>
    <w:rsid w:val="00455CE0"/>
    <w:rsid w:val="00456138"/>
    <w:rsid w:val="004563E3"/>
    <w:rsid w:val="004568DF"/>
    <w:rsid w:val="0046031A"/>
    <w:rsid w:val="00460F2B"/>
    <w:rsid w:val="004651DB"/>
    <w:rsid w:val="00465BE9"/>
    <w:rsid w:val="0046636B"/>
    <w:rsid w:val="0047149E"/>
    <w:rsid w:val="00475F24"/>
    <w:rsid w:val="0048001A"/>
    <w:rsid w:val="004843CF"/>
    <w:rsid w:val="0048492D"/>
    <w:rsid w:val="00485D08"/>
    <w:rsid w:val="00485E93"/>
    <w:rsid w:val="00486F78"/>
    <w:rsid w:val="0049637D"/>
    <w:rsid w:val="00496999"/>
    <w:rsid w:val="00496CF8"/>
    <w:rsid w:val="00497CBD"/>
    <w:rsid w:val="004A1174"/>
    <w:rsid w:val="004A7887"/>
    <w:rsid w:val="004B2CEC"/>
    <w:rsid w:val="004C16B1"/>
    <w:rsid w:val="004C1C41"/>
    <w:rsid w:val="004C3A48"/>
    <w:rsid w:val="004C3F8E"/>
    <w:rsid w:val="004C4F21"/>
    <w:rsid w:val="004C6B3B"/>
    <w:rsid w:val="004C7764"/>
    <w:rsid w:val="004D0E67"/>
    <w:rsid w:val="004D3676"/>
    <w:rsid w:val="004D3771"/>
    <w:rsid w:val="004D484E"/>
    <w:rsid w:val="004E1214"/>
    <w:rsid w:val="004E46DD"/>
    <w:rsid w:val="004E4BCE"/>
    <w:rsid w:val="004E5EEA"/>
    <w:rsid w:val="004E6A59"/>
    <w:rsid w:val="005013B2"/>
    <w:rsid w:val="00504503"/>
    <w:rsid w:val="005054E7"/>
    <w:rsid w:val="00505DE9"/>
    <w:rsid w:val="0051093B"/>
    <w:rsid w:val="00510E57"/>
    <w:rsid w:val="0051198F"/>
    <w:rsid w:val="005123ED"/>
    <w:rsid w:val="00512BA9"/>
    <w:rsid w:val="00512F32"/>
    <w:rsid w:val="00513909"/>
    <w:rsid w:val="00514731"/>
    <w:rsid w:val="00515452"/>
    <w:rsid w:val="0051586C"/>
    <w:rsid w:val="005220A2"/>
    <w:rsid w:val="00522C02"/>
    <w:rsid w:val="005233B9"/>
    <w:rsid w:val="00531001"/>
    <w:rsid w:val="005325D2"/>
    <w:rsid w:val="00534967"/>
    <w:rsid w:val="00540C21"/>
    <w:rsid w:val="00543A92"/>
    <w:rsid w:val="0054584F"/>
    <w:rsid w:val="005516F0"/>
    <w:rsid w:val="00555AD8"/>
    <w:rsid w:val="005571CC"/>
    <w:rsid w:val="00560B2C"/>
    <w:rsid w:val="00563449"/>
    <w:rsid w:val="005640DC"/>
    <w:rsid w:val="005653DC"/>
    <w:rsid w:val="00565EA5"/>
    <w:rsid w:val="00573D5D"/>
    <w:rsid w:val="00574006"/>
    <w:rsid w:val="0058163D"/>
    <w:rsid w:val="00582773"/>
    <w:rsid w:val="005836CF"/>
    <w:rsid w:val="00583830"/>
    <w:rsid w:val="00586248"/>
    <w:rsid w:val="005949E4"/>
    <w:rsid w:val="00594B22"/>
    <w:rsid w:val="00597A47"/>
    <w:rsid w:val="00597FB4"/>
    <w:rsid w:val="005A2365"/>
    <w:rsid w:val="005A7767"/>
    <w:rsid w:val="005B0504"/>
    <w:rsid w:val="005B11E1"/>
    <w:rsid w:val="005B14C7"/>
    <w:rsid w:val="005B2952"/>
    <w:rsid w:val="005B4CF9"/>
    <w:rsid w:val="005C16D9"/>
    <w:rsid w:val="005C31F2"/>
    <w:rsid w:val="005D0DB8"/>
    <w:rsid w:val="005D30C9"/>
    <w:rsid w:val="005D680F"/>
    <w:rsid w:val="005E4655"/>
    <w:rsid w:val="005E5210"/>
    <w:rsid w:val="005F032F"/>
    <w:rsid w:val="005F04E7"/>
    <w:rsid w:val="005F0EAC"/>
    <w:rsid w:val="005F2FB5"/>
    <w:rsid w:val="005F3913"/>
    <w:rsid w:val="005F7BBE"/>
    <w:rsid w:val="00603536"/>
    <w:rsid w:val="00603CE2"/>
    <w:rsid w:val="00624D93"/>
    <w:rsid w:val="0062757F"/>
    <w:rsid w:val="0063046E"/>
    <w:rsid w:val="00635C08"/>
    <w:rsid w:val="00637FE9"/>
    <w:rsid w:val="00640482"/>
    <w:rsid w:val="00643A4F"/>
    <w:rsid w:val="00643D10"/>
    <w:rsid w:val="006463AD"/>
    <w:rsid w:val="00646884"/>
    <w:rsid w:val="006518AE"/>
    <w:rsid w:val="00653781"/>
    <w:rsid w:val="00653D23"/>
    <w:rsid w:val="0065696F"/>
    <w:rsid w:val="00656EB5"/>
    <w:rsid w:val="00667466"/>
    <w:rsid w:val="00670DC4"/>
    <w:rsid w:val="00684AC0"/>
    <w:rsid w:val="00686599"/>
    <w:rsid w:val="006909DC"/>
    <w:rsid w:val="00692470"/>
    <w:rsid w:val="00694E74"/>
    <w:rsid w:val="00696F8E"/>
    <w:rsid w:val="006A04B6"/>
    <w:rsid w:val="006A5ABE"/>
    <w:rsid w:val="006A6264"/>
    <w:rsid w:val="006A6274"/>
    <w:rsid w:val="006B21A2"/>
    <w:rsid w:val="006B52B3"/>
    <w:rsid w:val="006B5BD6"/>
    <w:rsid w:val="006C405E"/>
    <w:rsid w:val="006C682C"/>
    <w:rsid w:val="006D4BCC"/>
    <w:rsid w:val="006D6F69"/>
    <w:rsid w:val="006D7DDF"/>
    <w:rsid w:val="006E0712"/>
    <w:rsid w:val="006E0F27"/>
    <w:rsid w:val="006E1942"/>
    <w:rsid w:val="006F0CCB"/>
    <w:rsid w:val="006F1A5D"/>
    <w:rsid w:val="006F1D06"/>
    <w:rsid w:val="006F33AF"/>
    <w:rsid w:val="006F7CBC"/>
    <w:rsid w:val="00700057"/>
    <w:rsid w:val="00703166"/>
    <w:rsid w:val="0070507C"/>
    <w:rsid w:val="00711A45"/>
    <w:rsid w:val="00712BB7"/>
    <w:rsid w:val="00714BD1"/>
    <w:rsid w:val="00715AA1"/>
    <w:rsid w:val="007166F7"/>
    <w:rsid w:val="00716EE7"/>
    <w:rsid w:val="00717D2A"/>
    <w:rsid w:val="00720DC0"/>
    <w:rsid w:val="0072296F"/>
    <w:rsid w:val="007238F7"/>
    <w:rsid w:val="00724052"/>
    <w:rsid w:val="00725423"/>
    <w:rsid w:val="0072682C"/>
    <w:rsid w:val="007320BA"/>
    <w:rsid w:val="007355CE"/>
    <w:rsid w:val="00735CEF"/>
    <w:rsid w:val="00750D7D"/>
    <w:rsid w:val="007549EC"/>
    <w:rsid w:val="00767023"/>
    <w:rsid w:val="0076704D"/>
    <w:rsid w:val="00767F41"/>
    <w:rsid w:val="00774ADF"/>
    <w:rsid w:val="0077690C"/>
    <w:rsid w:val="00777E75"/>
    <w:rsid w:val="00781011"/>
    <w:rsid w:val="00786D1E"/>
    <w:rsid w:val="00786F16"/>
    <w:rsid w:val="00787938"/>
    <w:rsid w:val="00787D5D"/>
    <w:rsid w:val="007931D9"/>
    <w:rsid w:val="007937C9"/>
    <w:rsid w:val="00794909"/>
    <w:rsid w:val="00797089"/>
    <w:rsid w:val="0079743B"/>
    <w:rsid w:val="007A1A97"/>
    <w:rsid w:val="007A2269"/>
    <w:rsid w:val="007A3B7E"/>
    <w:rsid w:val="007A6951"/>
    <w:rsid w:val="007A7E63"/>
    <w:rsid w:val="007B1322"/>
    <w:rsid w:val="007B2E5C"/>
    <w:rsid w:val="007B5398"/>
    <w:rsid w:val="007B737A"/>
    <w:rsid w:val="007C2A8C"/>
    <w:rsid w:val="007D1CC2"/>
    <w:rsid w:val="007D475F"/>
    <w:rsid w:val="007D5860"/>
    <w:rsid w:val="007D66E6"/>
    <w:rsid w:val="007E4A7A"/>
    <w:rsid w:val="007E4E72"/>
    <w:rsid w:val="007F0E6B"/>
    <w:rsid w:val="007F24FE"/>
    <w:rsid w:val="007F5E84"/>
    <w:rsid w:val="007F6384"/>
    <w:rsid w:val="008018AD"/>
    <w:rsid w:val="0080605F"/>
    <w:rsid w:val="00812620"/>
    <w:rsid w:val="00813BCD"/>
    <w:rsid w:val="00816B1D"/>
    <w:rsid w:val="00817C00"/>
    <w:rsid w:val="00830532"/>
    <w:rsid w:val="008305EF"/>
    <w:rsid w:val="00831210"/>
    <w:rsid w:val="00832EE6"/>
    <w:rsid w:val="00834EFB"/>
    <w:rsid w:val="008376F8"/>
    <w:rsid w:val="00842C2D"/>
    <w:rsid w:val="00845E79"/>
    <w:rsid w:val="00854411"/>
    <w:rsid w:val="00856EE0"/>
    <w:rsid w:val="00857DE7"/>
    <w:rsid w:val="00862C1B"/>
    <w:rsid w:val="0086661B"/>
    <w:rsid w:val="00866D4A"/>
    <w:rsid w:val="00870601"/>
    <w:rsid w:val="008719FB"/>
    <w:rsid w:val="00872C49"/>
    <w:rsid w:val="00873778"/>
    <w:rsid w:val="008764DE"/>
    <w:rsid w:val="00880BDF"/>
    <w:rsid w:val="00881022"/>
    <w:rsid w:val="0088127F"/>
    <w:rsid w:val="0088747E"/>
    <w:rsid w:val="00887EEF"/>
    <w:rsid w:val="00887FD2"/>
    <w:rsid w:val="00891CCF"/>
    <w:rsid w:val="008931CA"/>
    <w:rsid w:val="00893BC8"/>
    <w:rsid w:val="008A2ACD"/>
    <w:rsid w:val="008A46AD"/>
    <w:rsid w:val="008A665C"/>
    <w:rsid w:val="008B0745"/>
    <w:rsid w:val="008B07D5"/>
    <w:rsid w:val="008B09AA"/>
    <w:rsid w:val="008B20D4"/>
    <w:rsid w:val="008B2234"/>
    <w:rsid w:val="008B6874"/>
    <w:rsid w:val="008B715D"/>
    <w:rsid w:val="008C42D9"/>
    <w:rsid w:val="008C49D7"/>
    <w:rsid w:val="008C719C"/>
    <w:rsid w:val="008D615E"/>
    <w:rsid w:val="008E2147"/>
    <w:rsid w:val="008E5112"/>
    <w:rsid w:val="008E5227"/>
    <w:rsid w:val="008E7825"/>
    <w:rsid w:val="008F3A2D"/>
    <w:rsid w:val="008F5AA4"/>
    <w:rsid w:val="0090204B"/>
    <w:rsid w:val="00902668"/>
    <w:rsid w:val="00902786"/>
    <w:rsid w:val="009177DE"/>
    <w:rsid w:val="0092384D"/>
    <w:rsid w:val="00923936"/>
    <w:rsid w:val="00923BCE"/>
    <w:rsid w:val="00923CB8"/>
    <w:rsid w:val="0092622B"/>
    <w:rsid w:val="00926893"/>
    <w:rsid w:val="00926D5A"/>
    <w:rsid w:val="00932819"/>
    <w:rsid w:val="00940915"/>
    <w:rsid w:val="00946F8D"/>
    <w:rsid w:val="00947A66"/>
    <w:rsid w:val="00951B6D"/>
    <w:rsid w:val="009526A8"/>
    <w:rsid w:val="009607BC"/>
    <w:rsid w:val="00960DA6"/>
    <w:rsid w:val="00960E95"/>
    <w:rsid w:val="00961CEB"/>
    <w:rsid w:val="00961D80"/>
    <w:rsid w:val="00962721"/>
    <w:rsid w:val="009629E0"/>
    <w:rsid w:val="0096308C"/>
    <w:rsid w:val="00963628"/>
    <w:rsid w:val="00964DBE"/>
    <w:rsid w:val="0097051F"/>
    <w:rsid w:val="00971A35"/>
    <w:rsid w:val="009748BD"/>
    <w:rsid w:val="009844D1"/>
    <w:rsid w:val="00985214"/>
    <w:rsid w:val="0099021A"/>
    <w:rsid w:val="00991C3A"/>
    <w:rsid w:val="00994FD5"/>
    <w:rsid w:val="00994FF9"/>
    <w:rsid w:val="00995E36"/>
    <w:rsid w:val="009A153B"/>
    <w:rsid w:val="009A1601"/>
    <w:rsid w:val="009A1BFB"/>
    <w:rsid w:val="009A251C"/>
    <w:rsid w:val="009A7C80"/>
    <w:rsid w:val="009B04F1"/>
    <w:rsid w:val="009B0D78"/>
    <w:rsid w:val="009B150C"/>
    <w:rsid w:val="009B2CD8"/>
    <w:rsid w:val="009B4632"/>
    <w:rsid w:val="009D254D"/>
    <w:rsid w:val="009D528E"/>
    <w:rsid w:val="009D536A"/>
    <w:rsid w:val="009D6478"/>
    <w:rsid w:val="009D7C86"/>
    <w:rsid w:val="009D7CA2"/>
    <w:rsid w:val="009D7DC3"/>
    <w:rsid w:val="009E2343"/>
    <w:rsid w:val="009E7292"/>
    <w:rsid w:val="009F0D03"/>
    <w:rsid w:val="009F0ED9"/>
    <w:rsid w:val="009F3A56"/>
    <w:rsid w:val="009F4AC0"/>
    <w:rsid w:val="009F568C"/>
    <w:rsid w:val="009F67C0"/>
    <w:rsid w:val="00A032F7"/>
    <w:rsid w:val="00A06AFA"/>
    <w:rsid w:val="00A0714C"/>
    <w:rsid w:val="00A101C4"/>
    <w:rsid w:val="00A107FB"/>
    <w:rsid w:val="00A11EAB"/>
    <w:rsid w:val="00A142B0"/>
    <w:rsid w:val="00A224DC"/>
    <w:rsid w:val="00A266CC"/>
    <w:rsid w:val="00A27C0C"/>
    <w:rsid w:val="00A31462"/>
    <w:rsid w:val="00A32C7C"/>
    <w:rsid w:val="00A3335B"/>
    <w:rsid w:val="00A35484"/>
    <w:rsid w:val="00A35F86"/>
    <w:rsid w:val="00A36091"/>
    <w:rsid w:val="00A37C5C"/>
    <w:rsid w:val="00A37E77"/>
    <w:rsid w:val="00A40D06"/>
    <w:rsid w:val="00A42A8D"/>
    <w:rsid w:val="00A50EA6"/>
    <w:rsid w:val="00A52B54"/>
    <w:rsid w:val="00A53346"/>
    <w:rsid w:val="00A56F05"/>
    <w:rsid w:val="00A6271B"/>
    <w:rsid w:val="00A63200"/>
    <w:rsid w:val="00A6483E"/>
    <w:rsid w:val="00A6636E"/>
    <w:rsid w:val="00A672FF"/>
    <w:rsid w:val="00A77F56"/>
    <w:rsid w:val="00A82B7A"/>
    <w:rsid w:val="00A83566"/>
    <w:rsid w:val="00A83833"/>
    <w:rsid w:val="00A84963"/>
    <w:rsid w:val="00A925CB"/>
    <w:rsid w:val="00A92C0C"/>
    <w:rsid w:val="00A93688"/>
    <w:rsid w:val="00A94073"/>
    <w:rsid w:val="00AA17F1"/>
    <w:rsid w:val="00AA4F05"/>
    <w:rsid w:val="00AA76C0"/>
    <w:rsid w:val="00AB18F6"/>
    <w:rsid w:val="00AB402E"/>
    <w:rsid w:val="00AB439D"/>
    <w:rsid w:val="00AB5BDF"/>
    <w:rsid w:val="00AB7BB6"/>
    <w:rsid w:val="00AC07C9"/>
    <w:rsid w:val="00AC4ED2"/>
    <w:rsid w:val="00AD47E6"/>
    <w:rsid w:val="00AD4BE9"/>
    <w:rsid w:val="00AD58E3"/>
    <w:rsid w:val="00AD6294"/>
    <w:rsid w:val="00AD7CCC"/>
    <w:rsid w:val="00AE14AC"/>
    <w:rsid w:val="00AE1FEC"/>
    <w:rsid w:val="00AE57B4"/>
    <w:rsid w:val="00AE5E90"/>
    <w:rsid w:val="00AF66A0"/>
    <w:rsid w:val="00B01AEB"/>
    <w:rsid w:val="00B0294B"/>
    <w:rsid w:val="00B06561"/>
    <w:rsid w:val="00B0683A"/>
    <w:rsid w:val="00B10B59"/>
    <w:rsid w:val="00B10EDE"/>
    <w:rsid w:val="00B1448E"/>
    <w:rsid w:val="00B14632"/>
    <w:rsid w:val="00B15125"/>
    <w:rsid w:val="00B163BD"/>
    <w:rsid w:val="00B169A0"/>
    <w:rsid w:val="00B203FA"/>
    <w:rsid w:val="00B22602"/>
    <w:rsid w:val="00B2505B"/>
    <w:rsid w:val="00B3440B"/>
    <w:rsid w:val="00B35229"/>
    <w:rsid w:val="00B418E6"/>
    <w:rsid w:val="00B4390D"/>
    <w:rsid w:val="00B44FAD"/>
    <w:rsid w:val="00B4542A"/>
    <w:rsid w:val="00B4689F"/>
    <w:rsid w:val="00B52690"/>
    <w:rsid w:val="00B6019B"/>
    <w:rsid w:val="00B6073B"/>
    <w:rsid w:val="00B61521"/>
    <w:rsid w:val="00B6158C"/>
    <w:rsid w:val="00B62437"/>
    <w:rsid w:val="00B646EC"/>
    <w:rsid w:val="00B66794"/>
    <w:rsid w:val="00B67D60"/>
    <w:rsid w:val="00B704D4"/>
    <w:rsid w:val="00B71AA7"/>
    <w:rsid w:val="00B73F76"/>
    <w:rsid w:val="00B74D59"/>
    <w:rsid w:val="00B77909"/>
    <w:rsid w:val="00B8170A"/>
    <w:rsid w:val="00B81818"/>
    <w:rsid w:val="00B854AE"/>
    <w:rsid w:val="00B85BC2"/>
    <w:rsid w:val="00B91981"/>
    <w:rsid w:val="00B94E96"/>
    <w:rsid w:val="00B95830"/>
    <w:rsid w:val="00BA3985"/>
    <w:rsid w:val="00BA3E9C"/>
    <w:rsid w:val="00BA427A"/>
    <w:rsid w:val="00BB1684"/>
    <w:rsid w:val="00BB17F4"/>
    <w:rsid w:val="00BB427A"/>
    <w:rsid w:val="00BB5315"/>
    <w:rsid w:val="00BB7168"/>
    <w:rsid w:val="00BC210B"/>
    <w:rsid w:val="00BC2319"/>
    <w:rsid w:val="00BC2374"/>
    <w:rsid w:val="00BC3AA6"/>
    <w:rsid w:val="00BC3F52"/>
    <w:rsid w:val="00BC590E"/>
    <w:rsid w:val="00BD0A7E"/>
    <w:rsid w:val="00BD219B"/>
    <w:rsid w:val="00BD40DF"/>
    <w:rsid w:val="00BD5B2B"/>
    <w:rsid w:val="00BD6A0E"/>
    <w:rsid w:val="00BE0ED5"/>
    <w:rsid w:val="00BE1C27"/>
    <w:rsid w:val="00BF3000"/>
    <w:rsid w:val="00BF5918"/>
    <w:rsid w:val="00BF5C50"/>
    <w:rsid w:val="00C053F5"/>
    <w:rsid w:val="00C070D1"/>
    <w:rsid w:val="00C07621"/>
    <w:rsid w:val="00C07BDF"/>
    <w:rsid w:val="00C10CAA"/>
    <w:rsid w:val="00C11E0C"/>
    <w:rsid w:val="00C12BC0"/>
    <w:rsid w:val="00C133A7"/>
    <w:rsid w:val="00C1583A"/>
    <w:rsid w:val="00C16C9D"/>
    <w:rsid w:val="00C23AF6"/>
    <w:rsid w:val="00C2441F"/>
    <w:rsid w:val="00C268A7"/>
    <w:rsid w:val="00C26FB2"/>
    <w:rsid w:val="00C312CF"/>
    <w:rsid w:val="00C32C6C"/>
    <w:rsid w:val="00C33D8C"/>
    <w:rsid w:val="00C36F6A"/>
    <w:rsid w:val="00C37343"/>
    <w:rsid w:val="00C37EF6"/>
    <w:rsid w:val="00C4041C"/>
    <w:rsid w:val="00C44A24"/>
    <w:rsid w:val="00C45A87"/>
    <w:rsid w:val="00C46431"/>
    <w:rsid w:val="00C516CD"/>
    <w:rsid w:val="00C53B73"/>
    <w:rsid w:val="00C53F2C"/>
    <w:rsid w:val="00C555F6"/>
    <w:rsid w:val="00C558F2"/>
    <w:rsid w:val="00C55B93"/>
    <w:rsid w:val="00C566C7"/>
    <w:rsid w:val="00C62BDB"/>
    <w:rsid w:val="00C638DD"/>
    <w:rsid w:val="00C63BB8"/>
    <w:rsid w:val="00C65242"/>
    <w:rsid w:val="00C71173"/>
    <w:rsid w:val="00C76226"/>
    <w:rsid w:val="00C81754"/>
    <w:rsid w:val="00C8415D"/>
    <w:rsid w:val="00C8510D"/>
    <w:rsid w:val="00C9007B"/>
    <w:rsid w:val="00C90A3C"/>
    <w:rsid w:val="00C934D6"/>
    <w:rsid w:val="00C95C2D"/>
    <w:rsid w:val="00C970F8"/>
    <w:rsid w:val="00CA01C1"/>
    <w:rsid w:val="00CA0252"/>
    <w:rsid w:val="00CA1F69"/>
    <w:rsid w:val="00CA5CB7"/>
    <w:rsid w:val="00CB1441"/>
    <w:rsid w:val="00CB2C5B"/>
    <w:rsid w:val="00CB7975"/>
    <w:rsid w:val="00CC0263"/>
    <w:rsid w:val="00CC0508"/>
    <w:rsid w:val="00CC42C9"/>
    <w:rsid w:val="00CC4C0F"/>
    <w:rsid w:val="00CC6927"/>
    <w:rsid w:val="00CD332E"/>
    <w:rsid w:val="00CD4481"/>
    <w:rsid w:val="00CD4DD2"/>
    <w:rsid w:val="00CD6B37"/>
    <w:rsid w:val="00CD7F91"/>
    <w:rsid w:val="00CE0B64"/>
    <w:rsid w:val="00CE7CD5"/>
    <w:rsid w:val="00CF341A"/>
    <w:rsid w:val="00CF41CA"/>
    <w:rsid w:val="00CF54EA"/>
    <w:rsid w:val="00CF7FFB"/>
    <w:rsid w:val="00D049DF"/>
    <w:rsid w:val="00D071E6"/>
    <w:rsid w:val="00D10E76"/>
    <w:rsid w:val="00D12E9D"/>
    <w:rsid w:val="00D148C2"/>
    <w:rsid w:val="00D173E6"/>
    <w:rsid w:val="00D318A2"/>
    <w:rsid w:val="00D33278"/>
    <w:rsid w:val="00D34CF9"/>
    <w:rsid w:val="00D36A2E"/>
    <w:rsid w:val="00D37652"/>
    <w:rsid w:val="00D434B3"/>
    <w:rsid w:val="00D436C7"/>
    <w:rsid w:val="00D45D27"/>
    <w:rsid w:val="00D550CA"/>
    <w:rsid w:val="00D62DF3"/>
    <w:rsid w:val="00D65B5A"/>
    <w:rsid w:val="00D65F4B"/>
    <w:rsid w:val="00D669B8"/>
    <w:rsid w:val="00D67ED0"/>
    <w:rsid w:val="00D72868"/>
    <w:rsid w:val="00D73CD1"/>
    <w:rsid w:val="00D758AD"/>
    <w:rsid w:val="00D766B0"/>
    <w:rsid w:val="00D77C00"/>
    <w:rsid w:val="00D806EA"/>
    <w:rsid w:val="00D81E8E"/>
    <w:rsid w:val="00D84528"/>
    <w:rsid w:val="00D85F2F"/>
    <w:rsid w:val="00D86238"/>
    <w:rsid w:val="00D9283F"/>
    <w:rsid w:val="00D92E5A"/>
    <w:rsid w:val="00D9466E"/>
    <w:rsid w:val="00D95FE0"/>
    <w:rsid w:val="00D96330"/>
    <w:rsid w:val="00DA0B34"/>
    <w:rsid w:val="00DA2543"/>
    <w:rsid w:val="00DA3125"/>
    <w:rsid w:val="00DA43B5"/>
    <w:rsid w:val="00DA73D7"/>
    <w:rsid w:val="00DC035E"/>
    <w:rsid w:val="00DC038C"/>
    <w:rsid w:val="00DC5278"/>
    <w:rsid w:val="00DC6A14"/>
    <w:rsid w:val="00DD0049"/>
    <w:rsid w:val="00DD02B9"/>
    <w:rsid w:val="00DD1BEB"/>
    <w:rsid w:val="00DD1F0F"/>
    <w:rsid w:val="00DD2BF0"/>
    <w:rsid w:val="00DD3DC5"/>
    <w:rsid w:val="00DD4853"/>
    <w:rsid w:val="00DD4CA2"/>
    <w:rsid w:val="00DD79F5"/>
    <w:rsid w:val="00DE2952"/>
    <w:rsid w:val="00DE2BFB"/>
    <w:rsid w:val="00DE521B"/>
    <w:rsid w:val="00DE6A8D"/>
    <w:rsid w:val="00DE7955"/>
    <w:rsid w:val="00DF5CB6"/>
    <w:rsid w:val="00DF62B7"/>
    <w:rsid w:val="00E01CA4"/>
    <w:rsid w:val="00E02BF8"/>
    <w:rsid w:val="00E059F2"/>
    <w:rsid w:val="00E10C5B"/>
    <w:rsid w:val="00E12D12"/>
    <w:rsid w:val="00E15FD5"/>
    <w:rsid w:val="00E16272"/>
    <w:rsid w:val="00E1759C"/>
    <w:rsid w:val="00E211C4"/>
    <w:rsid w:val="00E248A4"/>
    <w:rsid w:val="00E2559E"/>
    <w:rsid w:val="00E25F5C"/>
    <w:rsid w:val="00E26822"/>
    <w:rsid w:val="00E30F65"/>
    <w:rsid w:val="00E324FC"/>
    <w:rsid w:val="00E34F6C"/>
    <w:rsid w:val="00E34FF5"/>
    <w:rsid w:val="00E35803"/>
    <w:rsid w:val="00E36927"/>
    <w:rsid w:val="00E36E12"/>
    <w:rsid w:val="00E4013A"/>
    <w:rsid w:val="00E428AE"/>
    <w:rsid w:val="00E42C2F"/>
    <w:rsid w:val="00E50F44"/>
    <w:rsid w:val="00E51974"/>
    <w:rsid w:val="00E51B42"/>
    <w:rsid w:val="00E51C6C"/>
    <w:rsid w:val="00E52A85"/>
    <w:rsid w:val="00E54345"/>
    <w:rsid w:val="00E607FD"/>
    <w:rsid w:val="00E70BC3"/>
    <w:rsid w:val="00E750CA"/>
    <w:rsid w:val="00E82B69"/>
    <w:rsid w:val="00E82D17"/>
    <w:rsid w:val="00E83E7F"/>
    <w:rsid w:val="00E854B9"/>
    <w:rsid w:val="00E91295"/>
    <w:rsid w:val="00E944E3"/>
    <w:rsid w:val="00E95DC7"/>
    <w:rsid w:val="00E97FE5"/>
    <w:rsid w:val="00EA1AC8"/>
    <w:rsid w:val="00EA724C"/>
    <w:rsid w:val="00EA7E3E"/>
    <w:rsid w:val="00EB2C71"/>
    <w:rsid w:val="00EB326A"/>
    <w:rsid w:val="00EB3314"/>
    <w:rsid w:val="00EB5C91"/>
    <w:rsid w:val="00EC11AB"/>
    <w:rsid w:val="00EC2D4C"/>
    <w:rsid w:val="00ED268D"/>
    <w:rsid w:val="00ED4E49"/>
    <w:rsid w:val="00ED60C4"/>
    <w:rsid w:val="00ED7167"/>
    <w:rsid w:val="00EE02E9"/>
    <w:rsid w:val="00EE3519"/>
    <w:rsid w:val="00EF0B02"/>
    <w:rsid w:val="00EF112A"/>
    <w:rsid w:val="00EF5E16"/>
    <w:rsid w:val="00F012A3"/>
    <w:rsid w:val="00F029FF"/>
    <w:rsid w:val="00F1400B"/>
    <w:rsid w:val="00F156A9"/>
    <w:rsid w:val="00F158FD"/>
    <w:rsid w:val="00F15A90"/>
    <w:rsid w:val="00F2075E"/>
    <w:rsid w:val="00F20823"/>
    <w:rsid w:val="00F2353F"/>
    <w:rsid w:val="00F265E7"/>
    <w:rsid w:val="00F303B6"/>
    <w:rsid w:val="00F30EDF"/>
    <w:rsid w:val="00F318B2"/>
    <w:rsid w:val="00F35EB1"/>
    <w:rsid w:val="00F40973"/>
    <w:rsid w:val="00F509CC"/>
    <w:rsid w:val="00F516E5"/>
    <w:rsid w:val="00F538EC"/>
    <w:rsid w:val="00F54AEF"/>
    <w:rsid w:val="00F602BD"/>
    <w:rsid w:val="00F6138E"/>
    <w:rsid w:val="00F6230B"/>
    <w:rsid w:val="00F63363"/>
    <w:rsid w:val="00F665D3"/>
    <w:rsid w:val="00F714CC"/>
    <w:rsid w:val="00F72E79"/>
    <w:rsid w:val="00F764FA"/>
    <w:rsid w:val="00F84A39"/>
    <w:rsid w:val="00F856FE"/>
    <w:rsid w:val="00F86A49"/>
    <w:rsid w:val="00F900B1"/>
    <w:rsid w:val="00FA1450"/>
    <w:rsid w:val="00FA67EB"/>
    <w:rsid w:val="00FB0795"/>
    <w:rsid w:val="00FB29A3"/>
    <w:rsid w:val="00FB5A1C"/>
    <w:rsid w:val="00FB67AA"/>
    <w:rsid w:val="00FB6EDC"/>
    <w:rsid w:val="00FB6F9D"/>
    <w:rsid w:val="00FB73F5"/>
    <w:rsid w:val="00FB79F3"/>
    <w:rsid w:val="00FC0CB3"/>
    <w:rsid w:val="00FC3148"/>
    <w:rsid w:val="00FC6CAC"/>
    <w:rsid w:val="00FD132E"/>
    <w:rsid w:val="00FD1C2C"/>
    <w:rsid w:val="00FD1CFB"/>
    <w:rsid w:val="00FD1ED0"/>
    <w:rsid w:val="00FD62C9"/>
    <w:rsid w:val="00FE72FD"/>
    <w:rsid w:val="00FF0E94"/>
    <w:rsid w:val="00FF16C7"/>
    <w:rsid w:val="00FF3FD6"/>
    <w:rsid w:val="00FF62D9"/>
    <w:rsid w:val="00FF6B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3BC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455CE0"/>
    <w:pPr>
      <w:spacing w:after="0" w:line="240" w:lineRule="auto"/>
    </w:pPr>
    <w:rPr>
      <w:sz w:val="20"/>
      <w:szCs w:val="20"/>
    </w:rPr>
  </w:style>
  <w:style w:type="character" w:customStyle="1" w:styleId="a4">
    <w:name w:val="Текст сноски Знак"/>
    <w:basedOn w:val="a0"/>
    <w:link w:val="a3"/>
    <w:uiPriority w:val="99"/>
    <w:semiHidden/>
    <w:rsid w:val="00455CE0"/>
    <w:rPr>
      <w:sz w:val="20"/>
      <w:szCs w:val="20"/>
    </w:rPr>
  </w:style>
  <w:style w:type="character" w:styleId="a5">
    <w:name w:val="footnote reference"/>
    <w:basedOn w:val="a0"/>
    <w:uiPriority w:val="99"/>
    <w:semiHidden/>
    <w:unhideWhenUsed/>
    <w:rsid w:val="00455CE0"/>
    <w:rPr>
      <w:vertAlign w:val="superscript"/>
    </w:rPr>
  </w:style>
  <w:style w:type="character" w:styleId="a6">
    <w:name w:val="Hyperlink"/>
    <w:basedOn w:val="a0"/>
    <w:uiPriority w:val="99"/>
    <w:unhideWhenUsed/>
    <w:rsid w:val="00B10B59"/>
    <w:rPr>
      <w:color w:val="0000FF"/>
      <w:u w:val="single"/>
    </w:rPr>
  </w:style>
  <w:style w:type="character" w:styleId="a7">
    <w:name w:val="FollowedHyperlink"/>
    <w:basedOn w:val="a0"/>
    <w:uiPriority w:val="99"/>
    <w:semiHidden/>
    <w:unhideWhenUsed/>
    <w:rsid w:val="00B10B59"/>
    <w:rPr>
      <w:color w:val="954F72" w:themeColor="followedHyperlink"/>
      <w:u w:val="single"/>
    </w:rPr>
  </w:style>
  <w:style w:type="paragraph" w:styleId="a8">
    <w:name w:val="List Paragraph"/>
    <w:basedOn w:val="a"/>
    <w:uiPriority w:val="34"/>
    <w:qFormat/>
    <w:rsid w:val="00F63363"/>
    <w:pPr>
      <w:ind w:left="720"/>
      <w:contextualSpacing/>
    </w:pPr>
  </w:style>
  <w:style w:type="paragraph" w:styleId="a9">
    <w:name w:val="header"/>
    <w:basedOn w:val="a"/>
    <w:link w:val="aa"/>
    <w:uiPriority w:val="99"/>
    <w:unhideWhenUsed/>
    <w:rsid w:val="003F149A"/>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F149A"/>
  </w:style>
  <w:style w:type="paragraph" w:styleId="ab">
    <w:name w:val="footer"/>
    <w:basedOn w:val="a"/>
    <w:link w:val="ac"/>
    <w:uiPriority w:val="99"/>
    <w:unhideWhenUsed/>
    <w:rsid w:val="003F149A"/>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F149A"/>
  </w:style>
  <w:style w:type="paragraph" w:styleId="ad">
    <w:name w:val="Balloon Text"/>
    <w:basedOn w:val="a"/>
    <w:link w:val="ae"/>
    <w:uiPriority w:val="99"/>
    <w:semiHidden/>
    <w:unhideWhenUsed/>
    <w:rsid w:val="006C682C"/>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6C682C"/>
    <w:rPr>
      <w:rFonts w:ascii="Segoe UI" w:hAnsi="Segoe UI" w:cs="Segoe UI"/>
      <w:sz w:val="18"/>
      <w:szCs w:val="18"/>
    </w:rPr>
  </w:style>
  <w:style w:type="paragraph" w:styleId="af">
    <w:name w:val="endnote text"/>
    <w:basedOn w:val="a"/>
    <w:link w:val="af0"/>
    <w:uiPriority w:val="99"/>
    <w:semiHidden/>
    <w:unhideWhenUsed/>
    <w:rsid w:val="00FB67AA"/>
    <w:pPr>
      <w:spacing w:after="0" w:line="240" w:lineRule="auto"/>
    </w:pPr>
    <w:rPr>
      <w:sz w:val="20"/>
      <w:szCs w:val="20"/>
    </w:rPr>
  </w:style>
  <w:style w:type="character" w:customStyle="1" w:styleId="af0">
    <w:name w:val="Текст концевой сноски Знак"/>
    <w:basedOn w:val="a0"/>
    <w:link w:val="af"/>
    <w:uiPriority w:val="99"/>
    <w:semiHidden/>
    <w:rsid w:val="00FB67AA"/>
    <w:rPr>
      <w:sz w:val="20"/>
      <w:szCs w:val="20"/>
    </w:rPr>
  </w:style>
  <w:style w:type="character" w:styleId="af1">
    <w:name w:val="endnote reference"/>
    <w:basedOn w:val="a0"/>
    <w:uiPriority w:val="99"/>
    <w:semiHidden/>
    <w:unhideWhenUsed/>
    <w:rsid w:val="00FB67AA"/>
    <w:rPr>
      <w:vertAlign w:val="superscript"/>
    </w:rPr>
  </w:style>
</w:styles>
</file>

<file path=word/webSettings.xml><?xml version="1.0" encoding="utf-8"?>
<w:webSettings xmlns:r="http://schemas.openxmlformats.org/officeDocument/2006/relationships" xmlns:w="http://schemas.openxmlformats.org/wordprocessingml/2006/main">
  <w:divs>
    <w:div w:id="810370510">
      <w:bodyDiv w:val="1"/>
      <w:marLeft w:val="0"/>
      <w:marRight w:val="0"/>
      <w:marTop w:val="0"/>
      <w:marBottom w:val="0"/>
      <w:divBdr>
        <w:top w:val="none" w:sz="0" w:space="0" w:color="auto"/>
        <w:left w:val="none" w:sz="0" w:space="0" w:color="auto"/>
        <w:bottom w:val="none" w:sz="0" w:space="0" w:color="auto"/>
        <w:right w:val="none" w:sz="0" w:space="0" w:color="auto"/>
      </w:divBdr>
    </w:div>
    <w:div w:id="1516381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6kas.sudrf.ru/modules.php?name=sdp2" TargetMode="External"/><Relationship Id="rId2" Type="http://schemas.openxmlformats.org/officeDocument/2006/relationships/hyperlink" Target="https://8kas.sudrf.ru/modules.php?name=sud_delo&amp;srv_num=1&amp;name_op=doc&amp;number=6823517&amp;delo_id=2800001&amp;new=2800001&amp;text_number=1" TargetMode="External"/><Relationship Id="rId1" Type="http://schemas.openxmlformats.org/officeDocument/2006/relationships/hyperlink" Target="https://5kas.sudrf.ru/modules.php?name=sud_delo&amp;srv_num=1&amp;name_op=doc&amp;number=2218548&amp;delo_id=2550001&amp;new=0&amp;text_number=1" TargetMode="External"/><Relationship Id="rId5" Type="http://schemas.openxmlformats.org/officeDocument/2006/relationships/hyperlink" Target="https://8kas.sudrf.ru/modules.php?name=sud_delo&amp;srv_num=1&amp;name_op=doc&amp;number=7704712&amp;delo_id=2800001&amp;new=2800001&amp;text_number=1" TargetMode="External"/><Relationship Id="rId4" Type="http://schemas.openxmlformats.org/officeDocument/2006/relationships/hyperlink" Target="http://7kas.sudrf.ru/modules.php?name=sud_delo&amp;srv_num=1&amp;name_op=doc&amp;number=4556306&amp;delo_id=2800001&amp;new=2800001&amp;text_number=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40BE5-27F0-4A89-914D-54BA9D0F1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4263</Words>
  <Characters>24300</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fedor</dc:creator>
  <cp:lastModifiedBy>Егорова</cp:lastModifiedBy>
  <cp:revision>3</cp:revision>
  <cp:lastPrinted>2020-10-09T06:21:00Z</cp:lastPrinted>
  <dcterms:created xsi:type="dcterms:W3CDTF">2020-11-16T08:14:00Z</dcterms:created>
  <dcterms:modified xsi:type="dcterms:W3CDTF">2020-11-19T05:51:00Z</dcterms:modified>
</cp:coreProperties>
</file>