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AD651F" w:rsidP="00253C4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2316BE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5 июня 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>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AD651F" w:rsidP="00F5425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1507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43CDD" w:rsidRDefault="00B43CDD" w:rsidP="00B43CDD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Y="769"/>
        <w:tblW w:w="94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35"/>
        <w:gridCol w:w="5343"/>
        <w:gridCol w:w="1843"/>
      </w:tblGrid>
      <w:tr w:rsidR="00F5425C" w:rsidTr="00AC4FC5">
        <w:trPr>
          <w:trHeight w:val="49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5425C" w:rsidRDefault="00F5425C" w:rsidP="00AC4FC5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</w:tcPr>
          <w:p w:rsidR="00F5425C" w:rsidRDefault="00F5425C" w:rsidP="00AC4FC5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425C" w:rsidRDefault="00F5425C" w:rsidP="00AC4FC5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</w:p>
          <w:p w:rsidR="00F5425C" w:rsidRDefault="00F5425C" w:rsidP="00AC4FC5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F5425C" w:rsidRPr="00F5425C" w:rsidRDefault="00F5425C" w:rsidP="00F5425C">
      <w:pPr>
        <w:tabs>
          <w:tab w:val="left" w:pos="4253"/>
        </w:tabs>
        <w:ind w:right="3969"/>
        <w:jc w:val="both"/>
        <w:rPr>
          <w:sz w:val="28"/>
          <w:szCs w:val="28"/>
        </w:rPr>
      </w:pPr>
      <w:bookmarkStart w:id="0" w:name="_GoBack"/>
      <w:r w:rsidRPr="00F5425C">
        <w:rPr>
          <w:sz w:val="28"/>
          <w:szCs w:val="28"/>
        </w:rPr>
        <w:t>Об утверждении порядка предоставления из бюджета муниципального образования городского округа «Ухта» субсидии на финансовое обеспечение затрат в связи с реализацией народного проекта в сфере агропромышленного комплекса, прошедшего отбор в рамках проекта «Народный бюджет»</w:t>
      </w:r>
    </w:p>
    <w:bookmarkEnd w:id="0"/>
    <w:p w:rsidR="00F5425C" w:rsidRPr="00F5425C" w:rsidRDefault="00F5425C" w:rsidP="00F5425C">
      <w:pPr>
        <w:tabs>
          <w:tab w:val="left" w:pos="4536"/>
        </w:tabs>
        <w:ind w:right="4819"/>
        <w:rPr>
          <w:sz w:val="28"/>
          <w:szCs w:val="28"/>
        </w:rPr>
      </w:pPr>
    </w:p>
    <w:p w:rsidR="00F5425C" w:rsidRPr="00F5425C" w:rsidRDefault="00F5425C" w:rsidP="00F5425C">
      <w:pPr>
        <w:shd w:val="clear" w:color="auto" w:fill="FFFFFF"/>
        <w:spacing w:after="120"/>
        <w:ind w:firstLine="851"/>
        <w:jc w:val="both"/>
        <w:rPr>
          <w:sz w:val="28"/>
          <w:szCs w:val="28"/>
        </w:rPr>
      </w:pPr>
      <w:proofErr w:type="gramStart"/>
      <w:r w:rsidRPr="00F5425C">
        <w:rPr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t xml:space="preserve">                         </w:t>
      </w:r>
      <w:r w:rsidRPr="00F5425C">
        <w:rPr>
          <w:sz w:val="28"/>
          <w:szCs w:val="28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</w:t>
      </w:r>
      <w:proofErr w:type="gramEnd"/>
      <w:r w:rsidRPr="00F5425C">
        <w:rPr>
          <w:sz w:val="28"/>
          <w:szCs w:val="28"/>
        </w:rPr>
        <w:t xml:space="preserve"> положений некоторых актов Правительства Российской Федерации», Указом Главы Республики Коми от 13.05.2016 № 66 «О проекте «Народный бюджет» в Республике Коми», постановлением Правительства Республики Коми              от 20.05.2016 № 252 «О мерах по реализации Указа Главы Республики Коми                        от 13 мая 2016 г. № 66 «О проекте «Народный бюджет» в Республике Коми», постановлением Правительства Республики Коми от 31.10.2019 № 525 «О Государственной программе Республики Коми «Развитие сельского хозяйства и регулирование рынков сельскохозяйственной продукции, сырья и продовольствия, развитие </w:t>
      </w:r>
      <w:proofErr w:type="spellStart"/>
      <w:r w:rsidRPr="00F5425C">
        <w:rPr>
          <w:sz w:val="28"/>
          <w:szCs w:val="28"/>
        </w:rPr>
        <w:t>рыбохозяйственного</w:t>
      </w:r>
      <w:proofErr w:type="spellEnd"/>
      <w:r w:rsidRPr="00F5425C">
        <w:rPr>
          <w:sz w:val="28"/>
          <w:szCs w:val="28"/>
        </w:rPr>
        <w:t xml:space="preserve"> комплекса», постановлением администрации МОГО «Ухта» от 07.12.2020 № 3421 «Об утверждении муниципальной программы МОГО «Ухта» «Развитие экономики», администрация постановляет:</w:t>
      </w:r>
    </w:p>
    <w:p w:rsidR="00F5425C" w:rsidRDefault="00F5425C" w:rsidP="00F5425C">
      <w:pPr>
        <w:shd w:val="clear" w:color="auto" w:fill="FFFFFF"/>
        <w:ind w:firstLine="851"/>
        <w:jc w:val="both"/>
        <w:rPr>
          <w:sz w:val="28"/>
          <w:szCs w:val="28"/>
        </w:rPr>
      </w:pPr>
      <w:r w:rsidRPr="00F5425C">
        <w:rPr>
          <w:sz w:val="28"/>
          <w:szCs w:val="28"/>
        </w:rPr>
        <w:t>1. Утвердить порядок предоставления из бюджета муниципального образования городского округа «Ухта» субсидии на финансовое обеспечение затрат в связи с реализацией народного проекта в сфере агропромышленного комплекса, прошедшего отбор в рамках проекта «Народный бюджет», согласно приложению к настоящему постановлению.</w:t>
      </w:r>
    </w:p>
    <w:p w:rsidR="00F5425C" w:rsidRDefault="00F5425C" w:rsidP="00F5425C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F5425C" w:rsidRDefault="00F5425C" w:rsidP="00F5425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5425C" w:rsidRPr="00F5425C" w:rsidRDefault="00F5425C" w:rsidP="00F5425C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F5425C" w:rsidRPr="00F5425C" w:rsidRDefault="00F5425C" w:rsidP="00F5425C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F5425C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F5425C" w:rsidRPr="00F5425C" w:rsidRDefault="00F5425C" w:rsidP="00F5425C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F5425C">
        <w:rPr>
          <w:sz w:val="28"/>
          <w:szCs w:val="28"/>
        </w:rPr>
        <w:t xml:space="preserve">3. </w:t>
      </w:r>
      <w:proofErr w:type="gramStart"/>
      <w:r w:rsidRPr="00F5425C">
        <w:rPr>
          <w:sz w:val="28"/>
          <w:szCs w:val="28"/>
        </w:rPr>
        <w:t>Контроль за</w:t>
      </w:r>
      <w:proofErr w:type="gramEnd"/>
      <w:r w:rsidRPr="00F5425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F7E81" w:rsidRPr="00F5425C" w:rsidRDefault="003F7E81" w:rsidP="0007522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302A" w:rsidRPr="00F5425C" w:rsidRDefault="008E302A" w:rsidP="00B43CD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70F2" w:rsidRPr="00F5425C" w:rsidRDefault="00253C4C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5425C">
        <w:rPr>
          <w:rFonts w:ascii="Times New Roman" w:hAnsi="Times New Roman" w:cs="Times New Roman"/>
          <w:snapToGrid w:val="0"/>
          <w:sz w:val="28"/>
          <w:szCs w:val="28"/>
        </w:rPr>
        <w:t>Глав</w:t>
      </w:r>
      <w:r w:rsidR="002E20B6" w:rsidRPr="00F5425C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F5425C">
        <w:rPr>
          <w:rFonts w:ascii="Times New Roman" w:hAnsi="Times New Roman" w:cs="Times New Roman"/>
          <w:snapToGrid w:val="0"/>
          <w:sz w:val="28"/>
          <w:szCs w:val="28"/>
        </w:rPr>
        <w:t xml:space="preserve"> МОГО «Ухта» - руководитель</w:t>
      </w:r>
    </w:p>
    <w:p w:rsidR="00F52C08" w:rsidRPr="00F5425C" w:rsidRDefault="005F70F2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5425C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7D054A" w:rsidRPr="00F5425C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</w:t>
      </w:r>
      <w:r w:rsidR="00B43CDD" w:rsidRPr="00F5425C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7D054A" w:rsidRPr="00F5425C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253C4C" w:rsidRPr="00F5425C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1D1377" w:rsidRDefault="001D1377">
      <w:pPr>
        <w:spacing w:after="200" w:line="276" w:lineRule="auto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</w:p>
    <w:p w:rsidR="00F23391" w:rsidRDefault="001D1377" w:rsidP="001D1377">
      <w:pPr>
        <w:ind w:firstLine="6095"/>
        <w:jc w:val="center"/>
        <w:rPr>
          <w:snapToGrid w:val="0"/>
        </w:rPr>
      </w:pPr>
      <w:r>
        <w:rPr>
          <w:snapToGrid w:val="0"/>
        </w:rPr>
        <w:lastRenderedPageBreak/>
        <w:t>Приложение</w:t>
      </w:r>
    </w:p>
    <w:p w:rsidR="001D1377" w:rsidRDefault="001D1377" w:rsidP="001D1377">
      <w:pPr>
        <w:ind w:firstLine="6095"/>
        <w:jc w:val="center"/>
        <w:rPr>
          <w:snapToGrid w:val="0"/>
        </w:rPr>
      </w:pPr>
      <w:r>
        <w:rPr>
          <w:snapToGrid w:val="0"/>
        </w:rPr>
        <w:t>к постановлению</w:t>
      </w:r>
    </w:p>
    <w:p w:rsidR="001D1377" w:rsidRDefault="001D1377" w:rsidP="001D1377">
      <w:pPr>
        <w:ind w:firstLine="6095"/>
        <w:jc w:val="center"/>
        <w:rPr>
          <w:snapToGrid w:val="0"/>
        </w:rPr>
      </w:pPr>
      <w:r>
        <w:rPr>
          <w:snapToGrid w:val="0"/>
        </w:rPr>
        <w:t>администрации МОГО «Ухта»</w:t>
      </w:r>
    </w:p>
    <w:p w:rsidR="001D1377" w:rsidRDefault="002316BE" w:rsidP="001D1377">
      <w:pPr>
        <w:ind w:firstLine="6095"/>
        <w:jc w:val="center"/>
        <w:rPr>
          <w:snapToGrid w:val="0"/>
        </w:rPr>
      </w:pPr>
      <w:r>
        <w:rPr>
          <w:snapToGrid w:val="0"/>
        </w:rPr>
        <w:t xml:space="preserve">от </w:t>
      </w:r>
      <w:r w:rsidR="00AD651F">
        <w:rPr>
          <w:snapToGrid w:val="0"/>
        </w:rPr>
        <w:t>1</w:t>
      </w:r>
      <w:r>
        <w:rPr>
          <w:snapToGrid w:val="0"/>
        </w:rPr>
        <w:t xml:space="preserve">5 июня </w:t>
      </w:r>
      <w:r w:rsidR="001D1377">
        <w:rPr>
          <w:snapToGrid w:val="0"/>
        </w:rPr>
        <w:t xml:space="preserve">2023 г. № </w:t>
      </w:r>
      <w:r w:rsidR="00AD651F">
        <w:rPr>
          <w:snapToGrid w:val="0"/>
        </w:rPr>
        <w:t>1507</w:t>
      </w:r>
    </w:p>
    <w:p w:rsidR="001D1377" w:rsidRDefault="001D1377" w:rsidP="001D1377">
      <w:pPr>
        <w:ind w:firstLine="6095"/>
        <w:jc w:val="center"/>
        <w:rPr>
          <w:snapToGrid w:val="0"/>
        </w:rPr>
      </w:pPr>
    </w:p>
    <w:p w:rsidR="00F5425C" w:rsidRDefault="00F5425C" w:rsidP="001D1377">
      <w:pPr>
        <w:ind w:firstLine="6095"/>
        <w:jc w:val="center"/>
        <w:rPr>
          <w:snapToGrid w:val="0"/>
        </w:rPr>
      </w:pPr>
    </w:p>
    <w:p w:rsidR="00F5425C" w:rsidRDefault="00F5425C" w:rsidP="001D1377">
      <w:pPr>
        <w:ind w:firstLine="6095"/>
        <w:jc w:val="center"/>
        <w:rPr>
          <w:snapToGrid w:val="0"/>
        </w:rPr>
      </w:pPr>
    </w:p>
    <w:p w:rsidR="00F5425C" w:rsidRPr="000D5553" w:rsidRDefault="00F5425C" w:rsidP="00F5425C">
      <w:pPr>
        <w:widowControl w:val="0"/>
        <w:autoSpaceDE w:val="0"/>
        <w:autoSpaceDN w:val="0"/>
        <w:jc w:val="center"/>
        <w:rPr>
          <w:b/>
        </w:rPr>
      </w:pPr>
      <w:r w:rsidRPr="000D5553">
        <w:rPr>
          <w:b/>
        </w:rPr>
        <w:t>ПОРЯДОК</w:t>
      </w:r>
    </w:p>
    <w:p w:rsidR="00F5425C" w:rsidRDefault="00F5425C" w:rsidP="00F5425C">
      <w:pPr>
        <w:widowControl w:val="0"/>
        <w:autoSpaceDE w:val="0"/>
        <w:autoSpaceDN w:val="0"/>
        <w:spacing w:after="1"/>
        <w:jc w:val="center"/>
        <w:rPr>
          <w:b/>
        </w:rPr>
      </w:pPr>
      <w:r w:rsidRPr="00F92D70">
        <w:rPr>
          <w:b/>
        </w:rPr>
        <w:t>ПРЕДОСТАВЛЕНИ</w:t>
      </w:r>
      <w:r>
        <w:rPr>
          <w:b/>
        </w:rPr>
        <w:t>Я</w:t>
      </w:r>
      <w:r w:rsidRPr="00F92D70">
        <w:rPr>
          <w:b/>
        </w:rPr>
        <w:t xml:space="preserve"> ИЗ БЮДЖЕТА </w:t>
      </w:r>
      <w:r w:rsidRPr="00C71E71">
        <w:rPr>
          <w:b/>
        </w:rPr>
        <w:t>МУНИЦИПАЛЬНОГО ОБРАЗОВАНИЯ ГОРОДСКОГО ОКРУГА</w:t>
      </w:r>
      <w:r w:rsidRPr="00F92D70">
        <w:rPr>
          <w:b/>
        </w:rPr>
        <w:t xml:space="preserve"> «УХТА» СУБСИДИИ НА ФИНАНСОВОЕ ОБЕСПЕЧЕНИЕ ЗАТРАТ В СВЯЗИ С РЕАЛИЗАЦИЕЙ НАРОДНОГО ПРОЕКТА </w:t>
      </w:r>
    </w:p>
    <w:p w:rsidR="00F5425C" w:rsidRDefault="00F5425C" w:rsidP="00F5425C">
      <w:pPr>
        <w:widowControl w:val="0"/>
        <w:autoSpaceDE w:val="0"/>
        <w:autoSpaceDN w:val="0"/>
        <w:spacing w:after="1"/>
        <w:jc w:val="center"/>
        <w:rPr>
          <w:b/>
        </w:rPr>
      </w:pPr>
      <w:r w:rsidRPr="00F92D70">
        <w:rPr>
          <w:b/>
        </w:rPr>
        <w:t xml:space="preserve">В СФЕРЕ АГРОПРОМЫШЛЕННОГО КОМПЛЕКСА, </w:t>
      </w:r>
    </w:p>
    <w:p w:rsidR="00F5425C" w:rsidRDefault="00F5425C" w:rsidP="00F5425C">
      <w:pPr>
        <w:widowControl w:val="0"/>
        <w:autoSpaceDE w:val="0"/>
        <w:autoSpaceDN w:val="0"/>
        <w:spacing w:after="1"/>
        <w:jc w:val="center"/>
        <w:rPr>
          <w:b/>
        </w:rPr>
      </w:pPr>
      <w:r w:rsidRPr="00F92D70">
        <w:rPr>
          <w:b/>
        </w:rPr>
        <w:t>ПРОШЕДШЕГО ОТБОР</w:t>
      </w:r>
      <w:r>
        <w:rPr>
          <w:b/>
        </w:rPr>
        <w:t xml:space="preserve"> </w:t>
      </w:r>
      <w:r w:rsidRPr="00F92D70">
        <w:rPr>
          <w:b/>
        </w:rPr>
        <w:t>В РАМКАХ ПРОЕКТА</w:t>
      </w:r>
      <w:r>
        <w:rPr>
          <w:b/>
        </w:rPr>
        <w:t xml:space="preserve"> </w:t>
      </w:r>
    </w:p>
    <w:p w:rsidR="00F5425C" w:rsidRPr="00F92D70" w:rsidRDefault="00F5425C" w:rsidP="00F5425C">
      <w:pPr>
        <w:widowControl w:val="0"/>
        <w:autoSpaceDE w:val="0"/>
        <w:autoSpaceDN w:val="0"/>
        <w:spacing w:after="1"/>
        <w:jc w:val="center"/>
        <w:rPr>
          <w:b/>
        </w:rPr>
      </w:pPr>
      <w:r w:rsidRPr="00F92D70">
        <w:rPr>
          <w:b/>
        </w:rPr>
        <w:t>«НАРОДНЫЙ БЮДЖЕТ»</w:t>
      </w:r>
    </w:p>
    <w:p w:rsidR="00F5425C" w:rsidRDefault="00F5425C" w:rsidP="00F5425C">
      <w:pPr>
        <w:widowControl w:val="0"/>
        <w:autoSpaceDE w:val="0"/>
        <w:autoSpaceDN w:val="0"/>
        <w:spacing w:after="1"/>
      </w:pPr>
    </w:p>
    <w:p w:rsidR="00F5425C" w:rsidRPr="000D5553" w:rsidRDefault="00F5425C" w:rsidP="00F5425C">
      <w:pPr>
        <w:widowControl w:val="0"/>
        <w:autoSpaceDE w:val="0"/>
        <w:autoSpaceDN w:val="0"/>
        <w:jc w:val="center"/>
        <w:outlineLvl w:val="1"/>
        <w:rPr>
          <w:b/>
        </w:rPr>
      </w:pPr>
      <w:r w:rsidRPr="00052B8B">
        <w:rPr>
          <w:b/>
        </w:rPr>
        <w:t>1. Общие положения о предоставлении субсидии</w:t>
      </w:r>
    </w:p>
    <w:p w:rsidR="00F5425C" w:rsidRPr="000D5553" w:rsidRDefault="00F5425C" w:rsidP="00F5425C">
      <w:pPr>
        <w:widowControl w:val="0"/>
        <w:autoSpaceDE w:val="0"/>
        <w:autoSpaceDN w:val="0"/>
      </w:pPr>
    </w:p>
    <w:p w:rsidR="00F5425C" w:rsidRPr="000D5553" w:rsidRDefault="00F5425C" w:rsidP="00F5425C">
      <w:pPr>
        <w:widowControl w:val="0"/>
        <w:autoSpaceDE w:val="0"/>
        <w:autoSpaceDN w:val="0"/>
        <w:ind w:firstLine="709"/>
        <w:jc w:val="both"/>
      </w:pPr>
      <w:proofErr w:type="gramStart"/>
      <w:r w:rsidRPr="000D5553">
        <w:t xml:space="preserve">Настоящий </w:t>
      </w:r>
      <w:r>
        <w:t xml:space="preserve">порядок предоставления из бюджета </w:t>
      </w:r>
      <w:r w:rsidRPr="00C71E71">
        <w:t>муниципального образования городского округа</w:t>
      </w:r>
      <w:r>
        <w:t xml:space="preserve"> «Ухта» субсидии на финансовое обеспечение затрат в связи с реализацией народного проекта в сфере агропромышленного комплекса, прошедшего отбор в рамках проекта «Народный бюджет»</w:t>
      </w:r>
      <w:r w:rsidRPr="000D5553">
        <w:t xml:space="preserve"> (далее - Порядок), </w:t>
      </w:r>
      <w:r w:rsidRPr="00C71E71">
        <w:t>определяет механизм субсидирования части затрат в связи с реализацией народного проекта в сфере агропромышленного комплекса</w:t>
      </w:r>
      <w:r>
        <w:t xml:space="preserve"> </w:t>
      </w:r>
      <w:r w:rsidRPr="00C71E71">
        <w:t>и устанавливает условия предоставления средств из бюджета муниципального образования городского округа</w:t>
      </w:r>
      <w:proofErr w:type="gramEnd"/>
      <w:r w:rsidRPr="00C71E71">
        <w:t xml:space="preserve"> «</w:t>
      </w:r>
      <w:proofErr w:type="gramStart"/>
      <w:r w:rsidRPr="00C71E71">
        <w:t>Ухта» (далее - бюджет МОГО «Ухта») и республиканского бюджета Республики Коми юридическ</w:t>
      </w:r>
      <w:r>
        <w:t>ому</w:t>
      </w:r>
      <w:r w:rsidRPr="00C71E71">
        <w:t xml:space="preserve"> лиц</w:t>
      </w:r>
      <w:r>
        <w:t xml:space="preserve">у </w:t>
      </w:r>
      <w:r w:rsidRPr="00C71E71">
        <w:t xml:space="preserve">(за исключением </w:t>
      </w:r>
      <w:r>
        <w:t>государственного (</w:t>
      </w:r>
      <w:r w:rsidRPr="00C71E71">
        <w:t>муниципального</w:t>
      </w:r>
      <w:r>
        <w:t>)</w:t>
      </w:r>
      <w:r w:rsidRPr="00C71E71">
        <w:t xml:space="preserve"> учреждения), индивидуальн</w:t>
      </w:r>
      <w:r>
        <w:t>ому</w:t>
      </w:r>
      <w:r w:rsidRPr="00C71E71">
        <w:t xml:space="preserve"> предпринимател</w:t>
      </w:r>
      <w:r>
        <w:t>ю</w:t>
      </w:r>
      <w:r w:rsidRPr="00C71E71">
        <w:t xml:space="preserve"> в рамках </w:t>
      </w:r>
      <w:r w:rsidRPr="002B3AB0">
        <w:t xml:space="preserve">подпрограммы </w:t>
      </w:r>
      <w:r>
        <w:t>«</w:t>
      </w:r>
      <w:r w:rsidRPr="002B3AB0">
        <w:t xml:space="preserve">Развитие отраслей агропромышленного и </w:t>
      </w:r>
      <w:proofErr w:type="spellStart"/>
      <w:r w:rsidRPr="002B3AB0">
        <w:t>рыбохозяйственного</w:t>
      </w:r>
      <w:proofErr w:type="spellEnd"/>
      <w:r w:rsidRPr="002B3AB0">
        <w:t xml:space="preserve"> комплексов» Государственной программы Республики Коми «Развитие сельского хозяй</w:t>
      </w:r>
      <w:r w:rsidRPr="00C71E71">
        <w:t xml:space="preserve">ства и регулирование рынков сельскохозяйственной продукции, сырья и продовольствия, развитие </w:t>
      </w:r>
      <w:proofErr w:type="spellStart"/>
      <w:r w:rsidRPr="00C71E71">
        <w:t>рыбохо</w:t>
      </w:r>
      <w:r w:rsidRPr="00A57AF8">
        <w:t>зяйственного</w:t>
      </w:r>
      <w:proofErr w:type="spellEnd"/>
      <w:r w:rsidRPr="00A57AF8">
        <w:t xml:space="preserve"> комплекса» </w:t>
      </w:r>
      <w:r>
        <w:t xml:space="preserve">и </w:t>
      </w:r>
      <w:r w:rsidRPr="0056577D">
        <w:t>муниципальной программы муниципального образования городского округа «Ухта» «Развитие экономики»</w:t>
      </w:r>
      <w:r>
        <w:t xml:space="preserve"> </w:t>
      </w:r>
      <w:r w:rsidRPr="00A57AF8">
        <w:t>на соответствующий финансовый год.</w:t>
      </w:r>
      <w:proofErr w:type="gramEnd"/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bookmarkStart w:id="1" w:name="P55"/>
      <w:bookmarkEnd w:id="1"/>
      <w:r>
        <w:t>1.1. Для целей Порядка используются следующие основные понятия:</w:t>
      </w: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proofErr w:type="gramStart"/>
      <w:r>
        <w:t>- Субъект - юридическое лицо (за исключением государственного (муниципального) учреждения), индивидуальный предприниматель, претендующий на получение субсидии, соответствующий требованиям, указанным в пункте 2.1 раздела 2 настоящего Порядка и имеющим народный проект в сфере агропромышленного комплекса, прошедший отбор на заседании Межведомственной комиссии по отбору народных проектов, созданной в Администрации Главы Республики Коми (далее - Межведомственная комиссия Администрации Главы Республики Коми) в рамках проекта «Народный бюджет»;</w:t>
      </w:r>
      <w:proofErr w:type="gramEnd"/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r w:rsidRPr="00375CC0">
        <w:t xml:space="preserve">- получатель субсидии - юридическое лицо (за исключением </w:t>
      </w:r>
      <w:r w:rsidRPr="00FE5C07">
        <w:t xml:space="preserve">государственного </w:t>
      </w:r>
      <w:r>
        <w:t>(</w:t>
      </w:r>
      <w:r w:rsidRPr="00375CC0">
        <w:t>муниципального</w:t>
      </w:r>
      <w:r>
        <w:t>)</w:t>
      </w:r>
      <w:r w:rsidRPr="00375CC0">
        <w:t xml:space="preserve"> учреждения), индивидуальный предприниматель, получивший Субсидию;</w:t>
      </w: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r>
        <w:t xml:space="preserve">- Субсидия – это </w:t>
      </w:r>
      <w:r w:rsidRPr="00972AF6">
        <w:t xml:space="preserve">деньги, </w:t>
      </w:r>
      <w:r w:rsidRPr="00874485">
        <w:t>безвозмездно п</w:t>
      </w:r>
      <w:r w:rsidRPr="00972AF6">
        <w:t xml:space="preserve">редоставленные </w:t>
      </w:r>
      <w:r>
        <w:t>получателю субсидии</w:t>
      </w:r>
      <w:r w:rsidRPr="00972AF6">
        <w:t xml:space="preserve"> </w:t>
      </w:r>
      <w:r>
        <w:t>на реализацию народного проекта в сфере агропромышленного комплекса, направленные на реализацию народных проектов по переработке сельскохозяйственной продукции, дикорастущих пищевых лесных ресурсов и лекарственных растений, производству хлеба, хлебобулочных и кондитерских изделий, содержащих следующие виды работ:</w:t>
      </w: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r>
        <w:t>а) приобретение технологического оборудования (в том числе модульных цехов) с учетом расходов по доставке, пусконаладочным, ше</w:t>
      </w:r>
      <w:proofErr w:type="gramStart"/>
      <w:r>
        <w:t>ф-</w:t>
      </w:r>
      <w:proofErr w:type="gramEnd"/>
      <w:r>
        <w:t xml:space="preserve"> и (или) монтажным работам в случаях, предусмотренных условиями договора на его приобретение;</w:t>
      </w: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r>
        <w:t>б) приобретение оборудования для утилизации отходов с учетом расходов по доставке, пусконаладочным, ше</w:t>
      </w:r>
      <w:proofErr w:type="gramStart"/>
      <w:r>
        <w:t>ф-</w:t>
      </w:r>
      <w:proofErr w:type="gramEnd"/>
      <w:r>
        <w:t xml:space="preserve"> и (или) монтажным работам в случаях, предусмотренных условиями договора на его приобретение;</w:t>
      </w: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r>
        <w:t>в) строительство, приобретение, реконструкция, ремонт производственных и складских помещений (зданий);</w:t>
      </w:r>
    </w:p>
    <w:p w:rsidR="00F5425C" w:rsidRDefault="00F5425C" w:rsidP="00F5425C">
      <w:pPr>
        <w:widowControl w:val="0"/>
        <w:autoSpaceDE w:val="0"/>
        <w:autoSpaceDN w:val="0"/>
        <w:ind w:firstLine="540"/>
        <w:jc w:val="both"/>
      </w:pPr>
    </w:p>
    <w:p w:rsidR="00F5425C" w:rsidRDefault="00F5425C" w:rsidP="00F5425C">
      <w:pPr>
        <w:widowControl w:val="0"/>
        <w:autoSpaceDE w:val="0"/>
        <w:autoSpaceDN w:val="0"/>
        <w:ind w:firstLine="540"/>
        <w:jc w:val="center"/>
      </w:pPr>
      <w:r>
        <w:lastRenderedPageBreak/>
        <w:t>2</w:t>
      </w:r>
    </w:p>
    <w:p w:rsidR="00F5425C" w:rsidRDefault="00F5425C" w:rsidP="00F5425C">
      <w:pPr>
        <w:widowControl w:val="0"/>
        <w:autoSpaceDE w:val="0"/>
        <w:autoSpaceDN w:val="0"/>
        <w:ind w:firstLine="540"/>
        <w:jc w:val="both"/>
      </w:pP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r>
        <w:t>г) обустройство канализации, вентиляции, электроснабжения, теплоснабжения, холодного и горячего водоснабжения и очистных сооружений с учетом приобретения соответствующего оборудования;</w:t>
      </w: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r>
        <w:t>д) обустройство территории дезинфекционными барьерами и ограждениями (для убойных пунктов и площадок);</w:t>
      </w: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r>
        <w:t>е) приобретение кассовых аппаратов, оборудования для маркирования, штрихкодирования продукции и программного обеспечения для них;</w:t>
      </w: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r>
        <w:t>ж) приобретение транспортных средств - фургонов для перевозки пищевых продуктов и молоковозов для доставки сырого молока на перерабатывающие предприятия;</w:t>
      </w: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r>
        <w:t>з) оплата услуг по разработке и внедрению процедур, основанных на принципах анализа риска и критических контрольных точек (ХАССП) (для конкретного объекта по переработке или производству продукции);</w:t>
      </w: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r>
        <w:t>- документы - полный комплект документов, указанных в пункте 2.3 раздела 2 настоящего Порядка;</w:t>
      </w:r>
    </w:p>
    <w:p w:rsidR="00F5425C" w:rsidRPr="00052B8B" w:rsidRDefault="00F5425C" w:rsidP="00F5425C">
      <w:pPr>
        <w:widowControl w:val="0"/>
        <w:autoSpaceDE w:val="0"/>
        <w:autoSpaceDN w:val="0"/>
        <w:ind w:firstLine="709"/>
        <w:jc w:val="both"/>
      </w:pPr>
      <w:r w:rsidRPr="00052B8B">
        <w:t xml:space="preserve">- Комиссия - комиссия по рассмотрению заявок на </w:t>
      </w:r>
      <w:r>
        <w:t>получение</w:t>
      </w:r>
      <w:r w:rsidRPr="00052B8B">
        <w:t xml:space="preserve"> финансовой поддержки из бюджета МОГО «Ухта». Положение о Комиссии и персональный состав Комиссии утверждается постановлениями администрации МОГО «Ухта».</w:t>
      </w: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r w:rsidRPr="009624D0">
        <w:t>1.</w:t>
      </w:r>
      <w:r>
        <w:t>2</w:t>
      </w:r>
      <w:r w:rsidRPr="009624D0">
        <w:t xml:space="preserve">. Целью предоставления субсидии является софинансирование расходных обязательств Субъектов, связанных с реализацией народных проектов в сфере агропромышленного комплекса, прошедших отбор в рамках проекта «Народный бюджет» (далее - Субсидия), за счет средств, предусмотренных в бюджете МОГО «Ухта» на соответствующий финансовый год и плановый период, на основании соглашения между Министерством сельского хозяйства и потребительского рынка Республики Коми (далее </w:t>
      </w:r>
      <w:proofErr w:type="gramStart"/>
      <w:r w:rsidRPr="009624D0">
        <w:t>–М</w:t>
      </w:r>
      <w:proofErr w:type="gramEnd"/>
      <w:r w:rsidRPr="009624D0">
        <w:t>инистерство) и администрацией муниципального образования городского округа «Ухта» (далее - администрация МОГО «Ухта») о предоставлении субсидий в пределах лимитов бюджетных обязательств, доведенных до главного распорядителя бюджетных средств.</w:t>
      </w: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r w:rsidRPr="00CE12E0">
        <w:t xml:space="preserve">Субсидия является целевой и не может быть направлена на иные цели. Расходование субсидии по целевому назначению должно быть осуществлено получателем субсидии в срок до </w:t>
      </w:r>
      <w:r>
        <w:t>1</w:t>
      </w:r>
      <w:r w:rsidRPr="00CE12E0">
        <w:t xml:space="preserve"> </w:t>
      </w:r>
      <w:r>
        <w:t>ноября</w:t>
      </w:r>
      <w:r w:rsidRPr="00CE12E0">
        <w:t xml:space="preserve"> текущего финансового года.</w:t>
      </w: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r w:rsidRPr="00052B8B">
        <w:t>1.3. Главным распорядителем бюджетных средств, до которого в соответствии с бюджетным законодательством Российской Федерации, как получателем бюджетных средств доведённых в установленном порядке лимитов бюджетных обязательств на предоставление субсидии на соответствующий финансовый год в рамках настоящего Порядка, является администрация МОГО «Ухта».</w:t>
      </w: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r w:rsidRPr="009E42EE">
        <w:t>1.4. Финансовое управление администрации МОГО «Ухта» размещает на едином портале бюджетной системы Российской Федерации в информационно-телекоммуникационной сети «Интернет» сведения о субсидиях не позднее 15-го рабочего дня, следующего за днем принятия решения о бюджете (решения о внесении изменений в решение о бюджете), внесения изменений в сводную бюджетную роспись бюджета</w:t>
      </w:r>
      <w:r>
        <w:t xml:space="preserve">             </w:t>
      </w:r>
      <w:r w:rsidRPr="009E42EE">
        <w:t xml:space="preserve"> МОГО «Ухта».</w:t>
      </w:r>
    </w:p>
    <w:p w:rsidR="00F5425C" w:rsidRDefault="00F5425C" w:rsidP="00F5425C">
      <w:pPr>
        <w:widowControl w:val="0"/>
        <w:autoSpaceDE w:val="0"/>
        <w:autoSpaceDN w:val="0"/>
        <w:jc w:val="center"/>
        <w:outlineLvl w:val="1"/>
        <w:rPr>
          <w:b/>
        </w:rPr>
      </w:pPr>
    </w:p>
    <w:p w:rsidR="00F5425C" w:rsidRPr="000D5553" w:rsidRDefault="00F5425C" w:rsidP="00F5425C">
      <w:pPr>
        <w:widowControl w:val="0"/>
        <w:autoSpaceDE w:val="0"/>
        <w:autoSpaceDN w:val="0"/>
        <w:jc w:val="center"/>
        <w:outlineLvl w:val="1"/>
        <w:rPr>
          <w:b/>
        </w:rPr>
      </w:pPr>
      <w:r w:rsidRPr="00442FD4">
        <w:rPr>
          <w:b/>
        </w:rPr>
        <w:t>2. Условие и порядок предоставления субсидии</w:t>
      </w:r>
    </w:p>
    <w:p w:rsidR="00F5425C" w:rsidRPr="000D5553" w:rsidRDefault="00F5425C" w:rsidP="00F5425C">
      <w:pPr>
        <w:widowControl w:val="0"/>
        <w:autoSpaceDE w:val="0"/>
        <w:autoSpaceDN w:val="0"/>
      </w:pPr>
    </w:p>
    <w:p w:rsidR="00F5425C" w:rsidRPr="000D5553" w:rsidRDefault="00F5425C" w:rsidP="00F5425C">
      <w:pPr>
        <w:widowControl w:val="0"/>
        <w:autoSpaceDE w:val="0"/>
        <w:autoSpaceDN w:val="0"/>
        <w:ind w:firstLine="709"/>
        <w:jc w:val="both"/>
      </w:pPr>
      <w:bookmarkStart w:id="2" w:name="P61"/>
      <w:bookmarkEnd w:id="2"/>
      <w:r w:rsidRPr="000D5553">
        <w:t>2.1. Субсиди</w:t>
      </w:r>
      <w:r>
        <w:t>я</w:t>
      </w:r>
      <w:r w:rsidRPr="000D5553">
        <w:t xml:space="preserve"> предоставля</w:t>
      </w:r>
      <w:r>
        <w:t>е</w:t>
      </w:r>
      <w:r w:rsidRPr="000D5553">
        <w:t>тся Субъект</w:t>
      </w:r>
      <w:r>
        <w:t>у</w:t>
      </w:r>
      <w:r w:rsidRPr="000D5553">
        <w:t>, одновременно отвечающ</w:t>
      </w:r>
      <w:r>
        <w:t>е</w:t>
      </w:r>
      <w:r w:rsidRPr="000D5553">
        <w:t>м</w:t>
      </w:r>
      <w:r>
        <w:t>у</w:t>
      </w:r>
      <w:r w:rsidRPr="000D5553">
        <w:t xml:space="preserve"> следующим требованиям</w:t>
      </w:r>
      <w:r>
        <w:t xml:space="preserve"> </w:t>
      </w:r>
      <w:r w:rsidRPr="000D5553">
        <w:t>и условиям, определенным настоящим Порядком</w:t>
      </w:r>
      <w:r>
        <w:t>: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jc w:val="both"/>
      </w:pPr>
      <w:r>
        <w:t>1</w:t>
      </w:r>
      <w:r w:rsidRPr="000D5553">
        <w:t>) зарегистрированно</w:t>
      </w:r>
      <w:r>
        <w:t>му</w:t>
      </w:r>
      <w:r w:rsidRPr="000D5553">
        <w:t xml:space="preserve"> и осуществляющ</w:t>
      </w:r>
      <w:r>
        <w:t>ему</w:t>
      </w:r>
      <w:r w:rsidRPr="000D5553">
        <w:t xml:space="preserve"> свою деятельность на территории МОГО </w:t>
      </w:r>
      <w:r>
        <w:t>«</w:t>
      </w:r>
      <w:r w:rsidRPr="000D5553">
        <w:t>Ухта</w:t>
      </w:r>
      <w:r>
        <w:t>»</w:t>
      </w:r>
      <w:r w:rsidRPr="000D5553">
        <w:t>;</w:t>
      </w: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proofErr w:type="gramStart"/>
      <w:r w:rsidRPr="00405C97">
        <w:t xml:space="preserve">2) имеющему народный проект со сроком реализации, соответствующим </w:t>
      </w:r>
      <w:hyperlink r:id="rId7">
        <w:r w:rsidRPr="00405C97">
          <w:t>этапу</w:t>
        </w:r>
      </w:hyperlink>
      <w:r w:rsidRPr="00405C97">
        <w:t xml:space="preserve"> реализации, утвержденному Постановлением Правительства Республики Коми от 20.05.2016 № 252 «О мерах по реализации Указа</w:t>
      </w:r>
      <w:r w:rsidRPr="000D5553">
        <w:t xml:space="preserve"> Главы Республики Коми от 13 мая 2016 г. </w:t>
      </w:r>
      <w:r>
        <w:t>№</w:t>
      </w:r>
      <w:r w:rsidRPr="000D5553">
        <w:t xml:space="preserve"> 66 </w:t>
      </w:r>
      <w:r>
        <w:t>«</w:t>
      </w:r>
      <w:r w:rsidRPr="000D5553">
        <w:t xml:space="preserve">О проекте </w:t>
      </w:r>
      <w:r>
        <w:t>«</w:t>
      </w:r>
      <w:r w:rsidRPr="000D5553">
        <w:t>Народный бюджет</w:t>
      </w:r>
      <w:r>
        <w:t>»</w:t>
      </w:r>
      <w:r w:rsidRPr="000D5553">
        <w:t xml:space="preserve"> в Республике Коми</w:t>
      </w:r>
      <w:r>
        <w:t>»</w:t>
      </w:r>
      <w:r w:rsidRPr="000D5553">
        <w:t>, включенный в перечень отобранных народных проектов, утвержденный протоколом заседания Межведомственной комиссии Администрации Главы Республики Коми;</w:t>
      </w:r>
      <w:proofErr w:type="gramEnd"/>
    </w:p>
    <w:p w:rsidR="00F5425C" w:rsidRDefault="00F5425C" w:rsidP="00F5425C">
      <w:pPr>
        <w:widowControl w:val="0"/>
        <w:autoSpaceDE w:val="0"/>
        <w:autoSpaceDN w:val="0"/>
        <w:ind w:firstLine="540"/>
        <w:contextualSpacing/>
        <w:mirrorIndents/>
        <w:jc w:val="both"/>
      </w:pPr>
    </w:p>
    <w:p w:rsidR="00F5425C" w:rsidRDefault="00F5425C" w:rsidP="00F5425C">
      <w:pPr>
        <w:widowControl w:val="0"/>
        <w:autoSpaceDE w:val="0"/>
        <w:autoSpaceDN w:val="0"/>
        <w:ind w:firstLine="540"/>
        <w:contextualSpacing/>
        <w:mirrorIndents/>
        <w:jc w:val="both"/>
      </w:pPr>
    </w:p>
    <w:p w:rsidR="00F5425C" w:rsidRDefault="00F5425C" w:rsidP="00F5425C">
      <w:pPr>
        <w:widowControl w:val="0"/>
        <w:autoSpaceDE w:val="0"/>
        <w:autoSpaceDN w:val="0"/>
        <w:ind w:firstLine="540"/>
        <w:contextualSpacing/>
        <w:mirrorIndents/>
        <w:jc w:val="center"/>
      </w:pPr>
      <w:r>
        <w:lastRenderedPageBreak/>
        <w:t>3</w:t>
      </w:r>
    </w:p>
    <w:p w:rsidR="00F5425C" w:rsidRDefault="00F5425C" w:rsidP="00F5425C">
      <w:pPr>
        <w:widowControl w:val="0"/>
        <w:autoSpaceDE w:val="0"/>
        <w:autoSpaceDN w:val="0"/>
        <w:ind w:firstLine="540"/>
        <w:contextualSpacing/>
        <w:mirrorIndents/>
        <w:jc w:val="both"/>
      </w:pPr>
    </w:p>
    <w:p w:rsidR="00F5425C" w:rsidRPr="00C92D8E" w:rsidRDefault="00F5425C" w:rsidP="00F5425C">
      <w:pPr>
        <w:widowControl w:val="0"/>
        <w:autoSpaceDE w:val="0"/>
        <w:autoSpaceDN w:val="0"/>
        <w:ind w:firstLine="709"/>
        <w:contextualSpacing/>
        <w:mirrorIndents/>
        <w:jc w:val="both"/>
      </w:pPr>
      <w:r>
        <w:t>3</w:t>
      </w:r>
      <w:r w:rsidRPr="00C92D8E">
        <w:t>) не имеющ</w:t>
      </w:r>
      <w:r>
        <w:t>ему</w:t>
      </w:r>
      <w:r w:rsidRPr="00C92D8E">
        <w:t xml:space="preserve"> просроченной задолженности по возврату в бюджет МОГО «Ухта»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МОГО «Ухта»;</w:t>
      </w:r>
    </w:p>
    <w:p w:rsidR="00F5425C" w:rsidRPr="009E42EE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9E42EE">
        <w:t xml:space="preserve">4) юридическому лицу не находящемуся в процессе реорганизации,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 или индивидуальному </w:t>
      </w:r>
      <w:proofErr w:type="gramStart"/>
      <w:r w:rsidRPr="009E42EE">
        <w:t>предпринимателю</w:t>
      </w:r>
      <w:proofErr w:type="gramEnd"/>
      <w:r w:rsidRPr="009E42EE">
        <w:t xml:space="preserve"> не прекратившему деятельность в качестве индивидуального предпринимателя;</w:t>
      </w:r>
    </w:p>
    <w:p w:rsidR="00F5425C" w:rsidRPr="009E42EE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9E42EE">
        <w:t xml:space="preserve">5) в реестре дисквалифицированных лиц отсутствуют сведения о дисквалифицированном руководителе или главном бухгалтере Субъекта, являющегося юридическим лицом или об индивидуальном предпринимателе;   </w:t>
      </w:r>
    </w:p>
    <w:p w:rsidR="00F5425C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proofErr w:type="gramStart"/>
      <w:r w:rsidRPr="009E42EE">
        <w:t>6) не являющемуся</w:t>
      </w:r>
      <w:r>
        <w:t xml:space="preserve"> иностранным</w:t>
      </w:r>
      <w:r w:rsidRPr="004D7419">
        <w:t xml:space="preserve">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территорией,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4D7419"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4D7419"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4D7419">
        <w:t xml:space="preserve"> публичных акционерных обществ; </w:t>
      </w:r>
    </w:p>
    <w:p w:rsidR="00F5425C" w:rsidRPr="009E42EE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9E42EE">
        <w:t>7) не получающему средства из бюджета МОГО «Ухта» в соответствии с иными нормативными правовыми актами, муниципальными правовыми актами на цели, указанные в пункте 1.2 раздела 1 настоящего Порядка;</w:t>
      </w:r>
    </w:p>
    <w:p w:rsidR="00F5425C" w:rsidRPr="00442FD4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9E42EE">
        <w:t xml:space="preserve">8) не находящемуся в перечне организаций и физических лиц, в отношении которых имеются сведения об их причастности </w:t>
      </w:r>
      <w:proofErr w:type="gramStart"/>
      <w:r w:rsidRPr="009E42EE">
        <w:t>к</w:t>
      </w:r>
      <w:proofErr w:type="gramEnd"/>
      <w:r w:rsidRPr="009E42EE">
        <w:t xml:space="preserve"> </w:t>
      </w:r>
      <w:proofErr w:type="gramStart"/>
      <w:r w:rsidRPr="009E42EE">
        <w:t>экстремисткой</w:t>
      </w:r>
      <w:proofErr w:type="gramEnd"/>
      <w:r w:rsidRPr="009E42EE">
        <w:t xml:space="preserve"> деятельности или терроризму, либо в перечне организаций и физических лиц, в отношении которых имеется сведения об их причастности к распространению оружия массового уничтожения</w:t>
      </w:r>
      <w:r>
        <w:t>.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0D5553">
        <w:t>Ответственность за соблюдение вышеуказанных положений и достоверность представляемых сведений несут Субъекты в соответствии с законодательством Российской Федерации.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0D5553">
        <w:t xml:space="preserve">2.2. Администрация МОГО </w:t>
      </w:r>
      <w:r>
        <w:t>«</w:t>
      </w:r>
      <w:r w:rsidRPr="000D5553">
        <w:t>Ухта</w:t>
      </w:r>
      <w:r>
        <w:t>»</w:t>
      </w:r>
      <w:r w:rsidRPr="000D5553">
        <w:t xml:space="preserve"> направляет уведомлени</w:t>
      </w:r>
      <w:r>
        <w:t>е</w:t>
      </w:r>
      <w:r w:rsidRPr="000D5553">
        <w:t xml:space="preserve"> о приеме документов Субъекту в течение 10 рабочих дней после </w:t>
      </w:r>
      <w:r>
        <w:t>заключения Соглашения между Министерством и администрацией МОГО «Ухта»</w:t>
      </w:r>
      <w:r w:rsidRPr="000D5553">
        <w:t>.</w:t>
      </w:r>
    </w:p>
    <w:p w:rsidR="00F5425C" w:rsidRPr="00874485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bookmarkStart w:id="3" w:name="P80"/>
      <w:bookmarkEnd w:id="3"/>
      <w:r w:rsidRPr="000D5553">
        <w:t>2.3. Субъект</w:t>
      </w:r>
      <w:r>
        <w:t xml:space="preserve"> </w:t>
      </w:r>
      <w:r w:rsidRPr="000D5553">
        <w:t xml:space="preserve">представляет в администрацию МОГО </w:t>
      </w:r>
      <w:r>
        <w:t>«</w:t>
      </w:r>
      <w:r w:rsidRPr="000D5553">
        <w:t>Ухта</w:t>
      </w:r>
      <w:r>
        <w:t>»</w:t>
      </w:r>
      <w:r w:rsidRPr="000D5553">
        <w:t xml:space="preserve"> по адресу: Республика Коми, город Ухта, улица Бушуева, дом 11</w:t>
      </w:r>
      <w:r>
        <w:t>,</w:t>
      </w:r>
      <w:r w:rsidRPr="000D5553">
        <w:t xml:space="preserve"> (понедельник - четверг с 9.45 до 17.00 и пятница с 9.45 до 15.30 (кроме обеденного перерыва с 13.00 до 14.00 и субботы - воскресенья))</w:t>
      </w:r>
      <w:r>
        <w:t>,</w:t>
      </w:r>
      <w:r w:rsidRPr="000D5553">
        <w:t xml:space="preserve"> </w:t>
      </w:r>
      <w:r w:rsidRPr="00874485">
        <w:t>следующие документы в бумажном виде:</w:t>
      </w:r>
    </w:p>
    <w:p w:rsidR="00F5425C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bookmarkStart w:id="4" w:name="P81"/>
      <w:bookmarkEnd w:id="4"/>
      <w:r w:rsidRPr="000D5553">
        <w:t xml:space="preserve">1) </w:t>
      </w:r>
      <w:hyperlink w:anchor="P169">
        <w:r w:rsidRPr="00125E26">
          <w:t>заявку</w:t>
        </w:r>
      </w:hyperlink>
      <w:r w:rsidRPr="000D5553">
        <w:t xml:space="preserve"> на получение финансовой поддержки по форме согласно приложению к настоящему Порядку</w:t>
      </w:r>
      <w:r>
        <w:t xml:space="preserve"> (далее - Заявка)</w:t>
      </w:r>
      <w:r w:rsidRPr="000D5553">
        <w:t>;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bookmarkStart w:id="5" w:name="P82"/>
      <w:bookmarkEnd w:id="5"/>
      <w:r>
        <w:t>2</w:t>
      </w:r>
      <w:r w:rsidRPr="000D5553">
        <w:t>) выписку из единого государственного реестра юридических лиц (индивидуальных предпринимателей), сформированную не ранее чем за один месяц до дня предоставления заявки</w:t>
      </w:r>
      <w:r>
        <w:t>.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bookmarkStart w:id="6" w:name="P84"/>
      <w:bookmarkStart w:id="7" w:name="P85"/>
      <w:bookmarkEnd w:id="6"/>
      <w:bookmarkEnd w:id="7"/>
      <w:r w:rsidRPr="000D5553">
        <w:t xml:space="preserve">Документы, указанные в </w:t>
      </w:r>
      <w:hyperlink w:anchor="P81">
        <w:r w:rsidRPr="00125E26">
          <w:t>подпункт</w:t>
        </w:r>
        <w:r>
          <w:t>е</w:t>
        </w:r>
        <w:r w:rsidRPr="00125E26">
          <w:t xml:space="preserve"> 1</w:t>
        </w:r>
      </w:hyperlink>
      <w:r w:rsidRPr="00125E26">
        <w:t xml:space="preserve"> н</w:t>
      </w:r>
      <w:r w:rsidRPr="000D5553">
        <w:t>астоящего пункта, предоставляются Субъектом самостоятельно. Субъект несет ответственность за полноту и достоверность представленных сведений в соответствии с действующим законодательством.</w:t>
      </w:r>
    </w:p>
    <w:p w:rsidR="00F5425C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0D5553">
        <w:t xml:space="preserve">Сведения, указанные в </w:t>
      </w:r>
      <w:hyperlink w:anchor="P82">
        <w:r w:rsidRPr="00125E26">
          <w:t>подпункт</w:t>
        </w:r>
        <w:r>
          <w:t>е</w:t>
        </w:r>
        <w:r w:rsidRPr="00125E26">
          <w:t xml:space="preserve"> </w:t>
        </w:r>
      </w:hyperlink>
      <w:r>
        <w:t xml:space="preserve">2 </w:t>
      </w:r>
      <w:r w:rsidRPr="000D5553">
        <w:t xml:space="preserve">настоящего пункта, запрашиваются администрацией МОГО </w:t>
      </w:r>
      <w:r>
        <w:t>«</w:t>
      </w:r>
      <w:r w:rsidRPr="000D5553">
        <w:t>Ухта</w:t>
      </w:r>
      <w:r>
        <w:t>»</w:t>
      </w:r>
      <w:r w:rsidRPr="000D5553">
        <w:t xml:space="preserve"> в течение 5 рабочих дней со дня поступления заявки в порядке межведомственного информационного взаимодействия в случае, если Субъект не представил указанные документы самостоятельно.</w:t>
      </w:r>
    </w:p>
    <w:p w:rsidR="00F5425C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</w:p>
    <w:p w:rsidR="00F5425C" w:rsidRDefault="00F5425C" w:rsidP="00F5425C">
      <w:pPr>
        <w:widowControl w:val="0"/>
        <w:autoSpaceDE w:val="0"/>
        <w:autoSpaceDN w:val="0"/>
        <w:ind w:firstLine="539"/>
        <w:contextualSpacing/>
        <w:jc w:val="center"/>
      </w:pPr>
      <w:r>
        <w:lastRenderedPageBreak/>
        <w:t>4</w:t>
      </w:r>
    </w:p>
    <w:p w:rsidR="00F5425C" w:rsidRPr="000D5553" w:rsidRDefault="00F5425C" w:rsidP="00F5425C">
      <w:pPr>
        <w:widowControl w:val="0"/>
        <w:autoSpaceDE w:val="0"/>
        <w:autoSpaceDN w:val="0"/>
        <w:ind w:firstLine="539"/>
        <w:contextualSpacing/>
        <w:jc w:val="both"/>
      </w:pPr>
    </w:p>
    <w:p w:rsidR="00F5425C" w:rsidRPr="000D5553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0D5553">
        <w:t xml:space="preserve">Датой поступления документов от Субъекта считается дата регистрации документов администрацией МОГО </w:t>
      </w:r>
      <w:r>
        <w:t>«</w:t>
      </w:r>
      <w:r w:rsidRPr="000D5553">
        <w:t>Ухта</w:t>
      </w:r>
      <w:r>
        <w:t>»</w:t>
      </w:r>
      <w:r w:rsidRPr="000D5553">
        <w:t>.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874485">
        <w:t xml:space="preserve">2.4. Порядок и сроки рассмотрения администрацией МОГО «Ухта» документов, указанных в </w:t>
      </w:r>
      <w:hyperlink w:anchor="P80">
        <w:r w:rsidRPr="00874485">
          <w:t>пункте 2.3 раздела 2</w:t>
        </w:r>
      </w:hyperlink>
      <w:r w:rsidRPr="00874485">
        <w:t xml:space="preserve"> настоящего Порядка.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0D5553">
        <w:t xml:space="preserve">2.4.1. Общий отдел администрации МОГО </w:t>
      </w:r>
      <w:r>
        <w:t>«</w:t>
      </w:r>
      <w:r w:rsidRPr="000D5553">
        <w:t>Ухта</w:t>
      </w:r>
      <w:r>
        <w:t>»</w:t>
      </w:r>
      <w:r w:rsidRPr="000D5553">
        <w:t xml:space="preserve"> (далее - общий отдел) регистрирует в порядке очередности предоставленные Субъектом документы, указанные в </w:t>
      </w:r>
      <w:hyperlink w:anchor="P80">
        <w:r w:rsidRPr="00125E26">
          <w:t>пункте 2.3</w:t>
        </w:r>
        <w:r w:rsidRPr="0007373C">
          <w:t xml:space="preserve"> </w:t>
        </w:r>
        <w:r w:rsidRPr="00125E26">
          <w:t>раздела 2</w:t>
        </w:r>
      </w:hyperlink>
      <w:r w:rsidRPr="000D5553">
        <w:t xml:space="preserve"> настоящего Порядка, в течение одного рабочего дня со дня их поступления и передает на рассмотрение главе МОГО </w:t>
      </w:r>
      <w:r>
        <w:t>«</w:t>
      </w:r>
      <w:r w:rsidRPr="000D5553">
        <w:t>Ухта</w:t>
      </w:r>
      <w:r>
        <w:t>»</w:t>
      </w:r>
      <w:r w:rsidRPr="000D5553">
        <w:t xml:space="preserve"> - руководителю администрации МОГО </w:t>
      </w:r>
      <w:r>
        <w:t>«</w:t>
      </w:r>
      <w:r w:rsidRPr="000D5553">
        <w:t>Ухта</w:t>
      </w:r>
      <w:r>
        <w:t>»</w:t>
      </w:r>
      <w:r w:rsidRPr="000D5553">
        <w:t>.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0D5553">
        <w:t xml:space="preserve">2.4.2. Глава МОГО </w:t>
      </w:r>
      <w:r>
        <w:t>«</w:t>
      </w:r>
      <w:r w:rsidRPr="000D5553">
        <w:t>Ухта</w:t>
      </w:r>
      <w:r>
        <w:t>»</w:t>
      </w:r>
      <w:r w:rsidRPr="000D5553">
        <w:t xml:space="preserve"> - руководитель администрации МОГО </w:t>
      </w:r>
      <w:r>
        <w:t>«</w:t>
      </w:r>
      <w:r w:rsidRPr="000D5553">
        <w:t>Ухта</w:t>
      </w:r>
      <w:r>
        <w:t>»</w:t>
      </w:r>
      <w:r w:rsidRPr="000D5553">
        <w:t xml:space="preserve"> в течение одного рабочего дня рассматривает предоставленные документы, проставляет резолюцию и направляет через общий отдел в Управление экономического развития администрации МОГО </w:t>
      </w:r>
      <w:r>
        <w:t>«</w:t>
      </w:r>
      <w:r w:rsidRPr="000D5553">
        <w:t>Ухта</w:t>
      </w:r>
      <w:r>
        <w:t>»</w:t>
      </w:r>
      <w:r w:rsidRPr="000D5553">
        <w:t xml:space="preserve"> (далее - Управление).</w:t>
      </w:r>
    </w:p>
    <w:p w:rsidR="00F5425C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>
        <w:t>2.4.3. Управление:</w:t>
      </w:r>
    </w:p>
    <w:p w:rsidR="00F5425C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>
        <w:t xml:space="preserve"> - проверяет полноту (комплектность), оформление представленных Субъектом документов, их соответствие требованиям, установленным настоящим Порядком;</w:t>
      </w:r>
    </w:p>
    <w:p w:rsidR="00F5425C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>
        <w:t>- направляет представленные Субъектом и дополнительно запрошенные Управлением документы в Комиссию для рассмотрения.</w:t>
      </w:r>
    </w:p>
    <w:p w:rsidR="00F5425C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>
        <w:t xml:space="preserve">Срок рассмотрения Управлением представленных документов не может превышать 10 рабочих дней </w:t>
      </w:r>
      <w:proofErr w:type="gramStart"/>
      <w:r>
        <w:t>с даты приема</w:t>
      </w:r>
      <w:proofErr w:type="gramEnd"/>
      <w:r>
        <w:t xml:space="preserve"> документов, до даты их направления для рассмотрения в Комиссию.</w:t>
      </w:r>
    </w:p>
    <w:p w:rsidR="00F5425C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>
        <w:t xml:space="preserve">2.4.4. Комиссия рассматривает документы на соответствие Субъекта условиям и требованиям настоящего Порядка, в срок не более 5 рабочих дней </w:t>
      </w:r>
      <w:proofErr w:type="gramStart"/>
      <w:r>
        <w:t>с даты поступления</w:t>
      </w:r>
      <w:proofErr w:type="gramEnd"/>
      <w:r>
        <w:t xml:space="preserve"> документов в Комиссию.</w:t>
      </w:r>
    </w:p>
    <w:p w:rsidR="00F5425C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>
        <w:t xml:space="preserve">Решение Комиссии о соответствии (несоответствии) Субъекта условиям и требованиям, установленным настоящим Порядком (далее - решение Комиссии), оформляется протоколом в срок не более 3 рабочих дней со дня проведения заседания Комиссии и размещается в установленном порядке на Официальном портале администрации МОГО «Ухта» </w:t>
      </w:r>
      <w:hyperlink r:id="rId8" w:history="1">
        <w:r w:rsidRPr="00F31C63">
          <w:rPr>
            <w:rStyle w:val="aa"/>
          </w:rPr>
          <w:t>http://mouhta.ru</w:t>
        </w:r>
      </w:hyperlink>
      <w:r w:rsidRPr="00F31C63">
        <w:t>.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0D5553">
        <w:t>2.</w:t>
      </w:r>
      <w:r>
        <w:t>4</w:t>
      </w:r>
      <w:r w:rsidRPr="000D5553">
        <w:t>.</w:t>
      </w:r>
      <w:r>
        <w:t>5.</w:t>
      </w:r>
      <w:r w:rsidRPr="000D5553">
        <w:t xml:space="preserve"> Основаниями для отказа в предоставлении </w:t>
      </w:r>
      <w:r w:rsidRPr="00E009DC">
        <w:t>Субсидии я</w:t>
      </w:r>
      <w:r w:rsidRPr="000D5553">
        <w:t>вляются: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0D5553">
        <w:t xml:space="preserve">1) </w:t>
      </w:r>
      <w:proofErr w:type="spellStart"/>
      <w:r w:rsidRPr="000D5553">
        <w:t>непредоставление</w:t>
      </w:r>
      <w:proofErr w:type="spellEnd"/>
      <w:r w:rsidRPr="000D5553">
        <w:t xml:space="preserve"> (представление не в полном объеме) Субъектом документов, указанных в </w:t>
      </w:r>
      <w:hyperlink w:anchor="P80">
        <w:r w:rsidRPr="0030040F">
          <w:t>пункте 2.3 раздела 2</w:t>
        </w:r>
      </w:hyperlink>
      <w:r w:rsidRPr="0030040F">
        <w:t xml:space="preserve"> </w:t>
      </w:r>
      <w:r w:rsidRPr="000D5553">
        <w:t>настоящего Порядка;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0D5553">
        <w:t>2) невыполнение Субъектом условий, установленных настоящим Порядком;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0D5553">
        <w:t>3) несоответствие Субъекта требованиям, установленны</w:t>
      </w:r>
      <w:r>
        <w:t>м</w:t>
      </w:r>
      <w:r w:rsidRPr="000D5553">
        <w:t xml:space="preserve"> </w:t>
      </w:r>
      <w:hyperlink w:anchor="P61">
        <w:r w:rsidRPr="0030040F">
          <w:t>пунктом 2.1 раздела 2</w:t>
        </w:r>
      </w:hyperlink>
      <w:r w:rsidRPr="0030040F">
        <w:t xml:space="preserve"> </w:t>
      </w:r>
      <w:r w:rsidRPr="000D5553">
        <w:t>настоящего Порядка;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0D5553">
        <w:t>4) недостоверность представленной Субъектом информации, в том числе информации о месте нахождения и адресе юридического лица;</w:t>
      </w:r>
    </w:p>
    <w:p w:rsidR="00F5425C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0D5553">
        <w:t>Субъект, в отношении которого принято решение об отказе в предоставлении субсидии, вправе обратиться повторно после устранения выявленных недостатков.</w:t>
      </w:r>
    </w:p>
    <w:p w:rsidR="00F5425C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>
        <w:t>2.4.6. Субъект</w:t>
      </w:r>
      <w:r w:rsidRPr="003106D1">
        <w:t xml:space="preserve">, в отношении которого Комиссией принято решение о предоставлении средств из бюджета </w:t>
      </w:r>
      <w:r>
        <w:t>МОГО «Ухта», становится п</w:t>
      </w:r>
      <w:r w:rsidRPr="003106D1">
        <w:t>олучател</w:t>
      </w:r>
      <w:r>
        <w:t>ем</w:t>
      </w:r>
      <w:r w:rsidRPr="003106D1">
        <w:t xml:space="preserve"> субсидии</w:t>
      </w:r>
      <w:r>
        <w:t>.</w:t>
      </w:r>
      <w:r w:rsidRPr="003106D1">
        <w:t xml:space="preserve"> 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0D5553">
        <w:t>2.</w:t>
      </w:r>
      <w:r>
        <w:t>5</w:t>
      </w:r>
      <w:r w:rsidRPr="000D5553">
        <w:t xml:space="preserve">. Финансирование обеспечивается за счет средств бюджета МОГО </w:t>
      </w:r>
      <w:r>
        <w:t xml:space="preserve">«Ухта» </w:t>
      </w:r>
      <w:r w:rsidRPr="000D5553">
        <w:t>в пределах бюджетных ассигнований на соответствующий финансовый год и лимитов бюджетных обязательств.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0D5553">
        <w:t xml:space="preserve">Предельный уровень софинансирования за счет средств республиканского бюджета Республики Коми устанавливается соглашением между Министерством и администрацией МОГО </w:t>
      </w:r>
      <w:r>
        <w:t>«</w:t>
      </w:r>
      <w:r w:rsidRPr="000D5553">
        <w:t>Ухта</w:t>
      </w:r>
      <w:r>
        <w:t>»</w:t>
      </w:r>
      <w:r w:rsidRPr="000D5553">
        <w:t xml:space="preserve"> в размере 70 процентов от стоимости народного проекта и не может превышать </w:t>
      </w:r>
      <w:r>
        <w:t>1 500 000,00</w:t>
      </w:r>
      <w:r w:rsidRPr="000D5553">
        <w:t xml:space="preserve"> рублей на один народный проект в течение текущего финансового года при соблюдении следующих условий: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contextualSpacing/>
        <w:jc w:val="both"/>
      </w:pPr>
      <w:r w:rsidRPr="000D5553">
        <w:t>1) объем средств хозяйствующего субъекта на реализацию народного проекта должен составлять не менее 20 процентов от стоимости народного проекта;</w:t>
      </w: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r w:rsidRPr="000D5553">
        <w:t xml:space="preserve">2) объем средств, предусмотренный в бюджете МОГО </w:t>
      </w:r>
      <w:r>
        <w:t>«</w:t>
      </w:r>
      <w:r w:rsidRPr="000D5553">
        <w:t>Ухта</w:t>
      </w:r>
      <w:r>
        <w:t>»</w:t>
      </w:r>
      <w:r w:rsidRPr="000D5553">
        <w:t xml:space="preserve"> на реализацию народного проекта, должен составлять не менее 10 процентов от стоимости народного проекта.</w:t>
      </w: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</w:p>
    <w:p w:rsidR="00F5425C" w:rsidRDefault="00F5425C" w:rsidP="00F5425C">
      <w:pPr>
        <w:widowControl w:val="0"/>
        <w:autoSpaceDE w:val="0"/>
        <w:autoSpaceDN w:val="0"/>
        <w:ind w:firstLine="709"/>
        <w:jc w:val="center"/>
      </w:pPr>
      <w:r>
        <w:lastRenderedPageBreak/>
        <w:t>5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jc w:val="both"/>
      </w:pPr>
    </w:p>
    <w:p w:rsidR="00F5425C" w:rsidRPr="000D5553" w:rsidRDefault="00F5425C" w:rsidP="00F5425C">
      <w:pPr>
        <w:widowControl w:val="0"/>
        <w:autoSpaceDE w:val="0"/>
        <w:autoSpaceDN w:val="0"/>
        <w:ind w:firstLine="709"/>
        <w:jc w:val="both"/>
      </w:pPr>
      <w:r w:rsidRPr="00480443">
        <w:t>2.6. Субсидия предоставляется на основании Соглашения, заключенного между администрацией МОГО «Ухта» и получателем Субсидии (далее - Соглашение).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jc w:val="both"/>
      </w:pPr>
      <w:r w:rsidRPr="000D5553">
        <w:t>Типов</w:t>
      </w:r>
      <w:r>
        <w:t>ая</w:t>
      </w:r>
      <w:r w:rsidRPr="000D5553">
        <w:t xml:space="preserve"> форм</w:t>
      </w:r>
      <w:r>
        <w:t>а</w:t>
      </w:r>
      <w:r w:rsidRPr="000D5553">
        <w:t xml:space="preserve"> соглашения и дополнительн</w:t>
      </w:r>
      <w:r>
        <w:t>ого</w:t>
      </w:r>
      <w:r w:rsidRPr="000D5553">
        <w:t xml:space="preserve"> соглашени</w:t>
      </w:r>
      <w:r>
        <w:t>я</w:t>
      </w:r>
      <w:r w:rsidRPr="000D5553">
        <w:t xml:space="preserve"> к соглашению, предусматривающе</w:t>
      </w:r>
      <w:r>
        <w:t>го</w:t>
      </w:r>
      <w:r w:rsidRPr="000D5553">
        <w:t xml:space="preserve"> внесение в него изменений и его расторжение, утвержден</w:t>
      </w:r>
      <w:r>
        <w:t>а</w:t>
      </w:r>
      <w:r w:rsidRPr="000D5553">
        <w:t xml:space="preserve"> Финансовым управлением администрации МОГО </w:t>
      </w:r>
      <w:r>
        <w:t>«</w:t>
      </w:r>
      <w:r w:rsidRPr="000D5553">
        <w:t>Ухта</w:t>
      </w:r>
      <w:r>
        <w:t>»</w:t>
      </w:r>
      <w:r w:rsidRPr="000D5553">
        <w:t>.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jc w:val="both"/>
      </w:pPr>
      <w:r w:rsidRPr="000D5553">
        <w:t xml:space="preserve">Срок подготовки и заключения (подписания) Соглашения не может превышать 15 рабочих дней со дня принятия постановления администрации МОГО </w:t>
      </w:r>
      <w:r>
        <w:t>«</w:t>
      </w:r>
      <w:r w:rsidRPr="000D5553">
        <w:t>Ухта</w:t>
      </w:r>
      <w:r>
        <w:t>»</w:t>
      </w:r>
      <w:r w:rsidRPr="000D5553">
        <w:t xml:space="preserve"> о предоставлении субсидии.</w:t>
      </w:r>
    </w:p>
    <w:p w:rsidR="00F5425C" w:rsidRPr="000D5553" w:rsidRDefault="00F5425C" w:rsidP="00F5425C">
      <w:pPr>
        <w:widowControl w:val="0"/>
        <w:autoSpaceDE w:val="0"/>
        <w:autoSpaceDN w:val="0"/>
        <w:ind w:firstLine="709"/>
        <w:jc w:val="both"/>
      </w:pPr>
      <w:r w:rsidRPr="000D5553">
        <w:t xml:space="preserve">В случае уменьшения бюджетных средств ранее доведенных лимитов бюджетных ассигнований, приводящих к невозможности предоставления Субсидии в размере, определенном в Соглашении, данное Соглашение должно содержать условия о согласовании новых условий Соглашения или о расторжении Соглашения при </w:t>
      </w:r>
      <w:proofErr w:type="gramStart"/>
      <w:r w:rsidRPr="000D5553">
        <w:t>не достижении</w:t>
      </w:r>
      <w:proofErr w:type="gramEnd"/>
      <w:r w:rsidRPr="000D5553">
        <w:t xml:space="preserve"> согласия по новым условиям.</w:t>
      </w:r>
    </w:p>
    <w:p w:rsidR="00F5425C" w:rsidRPr="00874485" w:rsidRDefault="00F5425C" w:rsidP="00F5425C">
      <w:pPr>
        <w:widowControl w:val="0"/>
        <w:autoSpaceDE w:val="0"/>
        <w:autoSpaceDN w:val="0"/>
        <w:ind w:firstLine="709"/>
        <w:jc w:val="both"/>
      </w:pPr>
      <w:r w:rsidRPr="00874485">
        <w:t>2.7. Обязательными условиями предоставления Субсидии для получателя субсидии, включаемыми в Соглашения, являются:</w:t>
      </w:r>
    </w:p>
    <w:p w:rsidR="00F5425C" w:rsidRPr="00F5425C" w:rsidRDefault="00F5425C" w:rsidP="00F5425C">
      <w:pPr>
        <w:widowControl w:val="0"/>
        <w:autoSpaceDE w:val="0"/>
        <w:autoSpaceDN w:val="0"/>
        <w:ind w:firstLine="709"/>
        <w:jc w:val="both"/>
      </w:pPr>
      <w:proofErr w:type="gramStart"/>
      <w:r w:rsidRPr="00F5425C">
        <w:t>- не приобретать за счет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  <w:proofErr w:type="gramEnd"/>
    </w:p>
    <w:p w:rsidR="00F5425C" w:rsidRPr="00F5425C" w:rsidRDefault="00F5425C" w:rsidP="00F5425C">
      <w:pPr>
        <w:widowControl w:val="0"/>
        <w:autoSpaceDE w:val="0"/>
        <w:autoSpaceDN w:val="0"/>
        <w:ind w:firstLine="709"/>
        <w:jc w:val="both"/>
      </w:pPr>
      <w:r w:rsidRPr="00F5425C">
        <w:t>- обеспечение достижения значений результата предоставления Субсидии, установленного пунктом 2.9 настоящего Порядка, в срок установленный соглашением;</w:t>
      </w:r>
    </w:p>
    <w:p w:rsidR="00F5425C" w:rsidRPr="00F5425C" w:rsidRDefault="00F5425C" w:rsidP="00F5425C">
      <w:pPr>
        <w:widowControl w:val="0"/>
        <w:autoSpaceDE w:val="0"/>
        <w:autoSpaceDN w:val="0"/>
        <w:ind w:firstLine="709"/>
        <w:jc w:val="both"/>
      </w:pPr>
      <w:proofErr w:type="gramStart"/>
      <w:r w:rsidRPr="00F5425C">
        <w:t xml:space="preserve">- согласие на осуществление в отношении их проверки Администрацией </w:t>
      </w:r>
      <w:r>
        <w:t xml:space="preserve">                    </w:t>
      </w:r>
      <w:r w:rsidRPr="00F5425C">
        <w:t>МОГО «Ухта»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</w:r>
      <w:proofErr w:type="gramEnd"/>
    </w:p>
    <w:p w:rsidR="00F5425C" w:rsidRPr="00F5425C" w:rsidRDefault="00F5425C" w:rsidP="00F5425C">
      <w:pPr>
        <w:widowControl w:val="0"/>
        <w:autoSpaceDE w:val="0"/>
        <w:autoSpaceDN w:val="0"/>
        <w:ind w:firstLine="709"/>
        <w:jc w:val="both"/>
      </w:pPr>
      <w:r w:rsidRPr="00F5425C">
        <w:t>2.8. Субсидия подлежит перечислению на расчетный счет получателя субсидии, открытый в учреждениях Центрального Банка Российской Федерации или кредитных организациях, в течение 10 рабочих дней после заключения Соглашения.</w:t>
      </w:r>
    </w:p>
    <w:p w:rsidR="00F5425C" w:rsidRPr="00F5425C" w:rsidRDefault="00F5425C" w:rsidP="00F5425C">
      <w:pPr>
        <w:widowControl w:val="0"/>
        <w:autoSpaceDE w:val="0"/>
        <w:autoSpaceDN w:val="0"/>
        <w:ind w:firstLine="709"/>
        <w:jc w:val="both"/>
      </w:pPr>
      <w:r w:rsidRPr="00F5425C">
        <w:t xml:space="preserve">2.9. Результатом предоставления субсидии является фактически реализованный народный проект на территории муниципального образования городского округа «Ухта». </w:t>
      </w:r>
    </w:p>
    <w:p w:rsidR="00F5425C" w:rsidRPr="00F5425C" w:rsidRDefault="00F5425C" w:rsidP="00F5425C">
      <w:pPr>
        <w:widowControl w:val="0"/>
        <w:autoSpaceDE w:val="0"/>
        <w:autoSpaceDN w:val="0"/>
        <w:ind w:firstLine="709"/>
        <w:jc w:val="both"/>
      </w:pPr>
    </w:p>
    <w:p w:rsidR="00F5425C" w:rsidRPr="00F5425C" w:rsidRDefault="00F5425C" w:rsidP="00F5425C">
      <w:pPr>
        <w:widowControl w:val="0"/>
        <w:autoSpaceDE w:val="0"/>
        <w:autoSpaceDN w:val="0"/>
        <w:ind w:firstLine="709"/>
        <w:jc w:val="center"/>
        <w:outlineLvl w:val="1"/>
        <w:rPr>
          <w:b/>
        </w:rPr>
      </w:pPr>
      <w:r w:rsidRPr="00F5425C">
        <w:rPr>
          <w:b/>
        </w:rPr>
        <w:t>3. Требования к отчетности</w:t>
      </w:r>
    </w:p>
    <w:p w:rsidR="00F5425C" w:rsidRPr="00F5425C" w:rsidRDefault="00F5425C" w:rsidP="00F5425C">
      <w:pPr>
        <w:widowControl w:val="0"/>
        <w:autoSpaceDE w:val="0"/>
        <w:autoSpaceDN w:val="0"/>
        <w:ind w:firstLine="709"/>
      </w:pPr>
    </w:p>
    <w:p w:rsidR="00F5425C" w:rsidRPr="00F5425C" w:rsidRDefault="00F5425C" w:rsidP="00F5425C">
      <w:pPr>
        <w:widowControl w:val="0"/>
        <w:autoSpaceDE w:val="0"/>
        <w:autoSpaceDN w:val="0"/>
        <w:ind w:firstLine="709"/>
        <w:jc w:val="both"/>
      </w:pPr>
      <w:r w:rsidRPr="00F5425C">
        <w:t>3.1. Получатель субсидии обязан представить в Управление в срок до 1 ноября года реализации народного проекта отчеты предусмотренные Соглашением.</w:t>
      </w:r>
    </w:p>
    <w:p w:rsidR="00F5425C" w:rsidRPr="00F5425C" w:rsidRDefault="00F5425C" w:rsidP="00F5425C">
      <w:pPr>
        <w:widowControl w:val="0"/>
        <w:autoSpaceDE w:val="0"/>
        <w:autoSpaceDN w:val="0"/>
        <w:ind w:firstLine="709"/>
        <w:jc w:val="both"/>
      </w:pPr>
      <w:r w:rsidRPr="00F5425C">
        <w:t>3.2. Администрация МОГО «Ухта» вправе запрашивать у получателя субсидии информацию и иные материалы в течение 3 (трех) лет после получения субсидии, осуществлять оценку достижения Субъектом результатов, показателей (при установлении таких показателей) результативности использования субсидии, целей и условий, установленных Соглашением.</w:t>
      </w:r>
    </w:p>
    <w:p w:rsidR="00F5425C" w:rsidRPr="00F5425C" w:rsidRDefault="00F5425C" w:rsidP="00F5425C">
      <w:pPr>
        <w:widowControl w:val="0"/>
        <w:autoSpaceDE w:val="0"/>
        <w:autoSpaceDN w:val="0"/>
        <w:ind w:firstLine="709"/>
      </w:pPr>
    </w:p>
    <w:p w:rsidR="00F5425C" w:rsidRPr="00F5425C" w:rsidRDefault="00F5425C" w:rsidP="00F5425C">
      <w:pPr>
        <w:widowControl w:val="0"/>
        <w:autoSpaceDE w:val="0"/>
        <w:autoSpaceDN w:val="0"/>
        <w:ind w:firstLine="709"/>
        <w:jc w:val="center"/>
        <w:outlineLvl w:val="1"/>
        <w:rPr>
          <w:b/>
        </w:rPr>
      </w:pPr>
      <w:r w:rsidRPr="00F5425C">
        <w:rPr>
          <w:b/>
        </w:rPr>
        <w:t>4. Требования об осуществлении контроля (мониторинга) за соблюдением</w:t>
      </w:r>
    </w:p>
    <w:p w:rsidR="00F5425C" w:rsidRPr="00F5425C" w:rsidRDefault="00F5425C" w:rsidP="00F5425C">
      <w:pPr>
        <w:widowControl w:val="0"/>
        <w:autoSpaceDE w:val="0"/>
        <w:autoSpaceDN w:val="0"/>
        <w:ind w:firstLine="709"/>
        <w:jc w:val="center"/>
        <w:rPr>
          <w:b/>
        </w:rPr>
      </w:pPr>
      <w:r w:rsidRPr="00F5425C">
        <w:rPr>
          <w:b/>
        </w:rPr>
        <w:t>условий и порядка предоставления субсидии</w:t>
      </w:r>
    </w:p>
    <w:p w:rsidR="00F5425C" w:rsidRPr="00F5425C" w:rsidRDefault="00F5425C" w:rsidP="00F5425C">
      <w:pPr>
        <w:widowControl w:val="0"/>
        <w:autoSpaceDE w:val="0"/>
        <w:autoSpaceDN w:val="0"/>
        <w:ind w:firstLine="709"/>
        <w:jc w:val="center"/>
        <w:rPr>
          <w:b/>
        </w:rPr>
      </w:pPr>
      <w:r w:rsidRPr="00F5425C">
        <w:rPr>
          <w:b/>
        </w:rPr>
        <w:t>и ответственности за их нарушение</w:t>
      </w:r>
    </w:p>
    <w:p w:rsidR="00F5425C" w:rsidRPr="00F5425C" w:rsidRDefault="00F5425C" w:rsidP="00F5425C">
      <w:pPr>
        <w:widowControl w:val="0"/>
        <w:autoSpaceDE w:val="0"/>
        <w:autoSpaceDN w:val="0"/>
        <w:ind w:firstLine="709"/>
      </w:pP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r w:rsidRPr="00F5425C">
        <w:t>4.1. Администрация МОГО «Ухта» и органы финансового контроля проводят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а также проверку органами муниципального финансового контроля в соответствии со статьями 268.1 и 269.2 Бюджетного кодекса Российской Федерации;</w:t>
      </w:r>
    </w:p>
    <w:p w:rsidR="002C0B9A" w:rsidRDefault="002C0B9A" w:rsidP="002C0B9A">
      <w:pPr>
        <w:widowControl w:val="0"/>
        <w:autoSpaceDE w:val="0"/>
        <w:autoSpaceDN w:val="0"/>
        <w:ind w:firstLine="709"/>
        <w:jc w:val="center"/>
      </w:pPr>
      <w:r>
        <w:lastRenderedPageBreak/>
        <w:t>6</w:t>
      </w:r>
    </w:p>
    <w:p w:rsidR="002C0B9A" w:rsidRPr="00F5425C" w:rsidRDefault="002C0B9A" w:rsidP="00F5425C">
      <w:pPr>
        <w:widowControl w:val="0"/>
        <w:autoSpaceDE w:val="0"/>
        <w:autoSpaceDN w:val="0"/>
        <w:ind w:firstLine="709"/>
        <w:jc w:val="both"/>
      </w:pPr>
    </w:p>
    <w:p w:rsidR="00F5425C" w:rsidRPr="00F5425C" w:rsidRDefault="00F5425C" w:rsidP="00F5425C">
      <w:pPr>
        <w:widowControl w:val="0"/>
        <w:autoSpaceDE w:val="0"/>
        <w:autoSpaceDN w:val="0"/>
        <w:ind w:firstLine="709"/>
        <w:jc w:val="both"/>
      </w:pPr>
      <w:r w:rsidRPr="00F5425C">
        <w:t>4.2. Субсидия подлежит возврату в бюджет МОГО «Ухта» в следующих случаях:</w:t>
      </w:r>
    </w:p>
    <w:p w:rsidR="00F5425C" w:rsidRPr="00F5425C" w:rsidRDefault="00F5425C" w:rsidP="00F5425C">
      <w:pPr>
        <w:widowControl w:val="0"/>
        <w:autoSpaceDE w:val="0"/>
        <w:autoSpaceDN w:val="0"/>
        <w:ind w:firstLine="709"/>
        <w:jc w:val="both"/>
      </w:pPr>
      <w:r w:rsidRPr="00F5425C">
        <w:t>- нарушения условий, установленных при предоставлении субсидии, нецелевого использования субсидии;</w:t>
      </w:r>
    </w:p>
    <w:p w:rsidR="00F5425C" w:rsidRPr="00F5425C" w:rsidRDefault="00F5425C" w:rsidP="00F5425C">
      <w:pPr>
        <w:widowControl w:val="0"/>
        <w:autoSpaceDE w:val="0"/>
        <w:autoSpaceDN w:val="0"/>
        <w:ind w:firstLine="709"/>
        <w:jc w:val="both"/>
      </w:pPr>
      <w:r w:rsidRPr="00F5425C">
        <w:t xml:space="preserve">- в случае </w:t>
      </w:r>
      <w:proofErr w:type="spellStart"/>
      <w:r w:rsidRPr="00F5425C">
        <w:t>недостижения</w:t>
      </w:r>
      <w:proofErr w:type="spellEnd"/>
      <w:r w:rsidRPr="00F5425C">
        <w:t xml:space="preserve"> показателей предоставления субсидии.</w:t>
      </w:r>
    </w:p>
    <w:p w:rsidR="00F5425C" w:rsidRPr="00F5425C" w:rsidRDefault="00F5425C" w:rsidP="00F5425C">
      <w:pPr>
        <w:widowControl w:val="0"/>
        <w:autoSpaceDE w:val="0"/>
        <w:autoSpaceDN w:val="0"/>
        <w:ind w:firstLine="709"/>
        <w:jc w:val="both"/>
      </w:pPr>
      <w:r w:rsidRPr="00F5425C">
        <w:t>4.3. Возврат субсидии в бюджет МОГО «Ухта» осуществляется в течение 10 рабочих дней со дня направления администрацией МОГО «Ухта» получателю субсидии требования об уплате штрафных санкций.</w:t>
      </w:r>
    </w:p>
    <w:p w:rsidR="00F5425C" w:rsidRPr="00F5425C" w:rsidRDefault="00F5425C" w:rsidP="00F5425C">
      <w:pPr>
        <w:widowControl w:val="0"/>
        <w:autoSpaceDE w:val="0"/>
        <w:autoSpaceDN w:val="0"/>
        <w:ind w:firstLine="709"/>
        <w:jc w:val="both"/>
      </w:pPr>
      <w:r w:rsidRPr="00F5425C">
        <w:t>4.4. Невозврат (несвоевременный возврат) субсидии получателем субсидии влечет за собой бесспорное взыскание суммы субсидии либо применение мер ответственности в соответствии с законодательством Российской Федерации.</w:t>
      </w:r>
    </w:p>
    <w:p w:rsidR="00F5425C" w:rsidRDefault="00F5425C" w:rsidP="00F5425C">
      <w:pPr>
        <w:widowControl w:val="0"/>
        <w:autoSpaceDE w:val="0"/>
        <w:autoSpaceDN w:val="0"/>
        <w:ind w:firstLine="709"/>
        <w:jc w:val="both"/>
      </w:pPr>
      <w:r w:rsidRPr="00F5425C">
        <w:t>В случае невозврата субсидии в установленный срок, возврату подлежит также сумма процентов за пользование денежными средствами в размере 1/365 ключевой ставки Банка России/в размере 1/366 ключевой ставки Банка России в високосном году, действовавшей в соответствующие периоды, за каждый день, начиная со дня, следующего</w:t>
      </w:r>
      <w:r w:rsidRPr="000D5553">
        <w:t xml:space="preserve"> за днем перечисления субсидии.</w:t>
      </w:r>
    </w:p>
    <w:p w:rsidR="002C0B9A" w:rsidRDefault="002C0B9A">
      <w:pPr>
        <w:spacing w:after="200" w:line="276" w:lineRule="auto"/>
        <w:rPr>
          <w:snapToGrid w:val="0"/>
        </w:rPr>
      </w:pPr>
      <w:r>
        <w:rPr>
          <w:snapToGrid w:val="0"/>
        </w:rPr>
        <w:br w:type="page"/>
      </w:r>
    </w:p>
    <w:p w:rsidR="002C0B9A" w:rsidRPr="002C0B9A" w:rsidRDefault="002C0B9A" w:rsidP="002C0B9A">
      <w:pPr>
        <w:widowControl w:val="0"/>
        <w:autoSpaceDE w:val="0"/>
        <w:autoSpaceDN w:val="0"/>
        <w:jc w:val="right"/>
        <w:outlineLvl w:val="1"/>
        <w:rPr>
          <w:sz w:val="18"/>
          <w:szCs w:val="18"/>
        </w:rPr>
      </w:pPr>
      <w:r w:rsidRPr="002C0B9A">
        <w:rPr>
          <w:sz w:val="18"/>
          <w:szCs w:val="18"/>
        </w:rPr>
        <w:lastRenderedPageBreak/>
        <w:t>Приложение</w:t>
      </w:r>
    </w:p>
    <w:p w:rsidR="002C0B9A" w:rsidRPr="002C0B9A" w:rsidRDefault="002C0B9A" w:rsidP="002C0B9A">
      <w:pPr>
        <w:widowControl w:val="0"/>
        <w:autoSpaceDE w:val="0"/>
        <w:autoSpaceDN w:val="0"/>
        <w:jc w:val="right"/>
        <w:rPr>
          <w:sz w:val="18"/>
          <w:szCs w:val="18"/>
        </w:rPr>
      </w:pPr>
      <w:r w:rsidRPr="002C0B9A">
        <w:rPr>
          <w:sz w:val="18"/>
          <w:szCs w:val="18"/>
        </w:rPr>
        <w:t>к Порядку</w:t>
      </w:r>
    </w:p>
    <w:p w:rsidR="002C0B9A" w:rsidRPr="002C0B9A" w:rsidRDefault="002C0B9A" w:rsidP="002C0B9A">
      <w:pPr>
        <w:widowControl w:val="0"/>
        <w:autoSpaceDE w:val="0"/>
        <w:autoSpaceDN w:val="0"/>
        <w:jc w:val="right"/>
        <w:rPr>
          <w:sz w:val="18"/>
          <w:szCs w:val="18"/>
        </w:rPr>
      </w:pPr>
      <w:r w:rsidRPr="002C0B9A">
        <w:rPr>
          <w:sz w:val="18"/>
          <w:szCs w:val="18"/>
        </w:rPr>
        <w:t xml:space="preserve"> предоставления из бюджета</w:t>
      </w:r>
    </w:p>
    <w:p w:rsidR="002C0B9A" w:rsidRPr="002C0B9A" w:rsidRDefault="002C0B9A" w:rsidP="002C0B9A">
      <w:pPr>
        <w:widowControl w:val="0"/>
        <w:autoSpaceDE w:val="0"/>
        <w:autoSpaceDN w:val="0"/>
        <w:jc w:val="right"/>
        <w:rPr>
          <w:sz w:val="18"/>
          <w:szCs w:val="18"/>
        </w:rPr>
      </w:pPr>
      <w:r w:rsidRPr="002C0B9A">
        <w:rPr>
          <w:sz w:val="18"/>
          <w:szCs w:val="18"/>
        </w:rPr>
        <w:t xml:space="preserve">муниципального образования </w:t>
      </w:r>
    </w:p>
    <w:p w:rsidR="002C0B9A" w:rsidRPr="002C0B9A" w:rsidRDefault="002C0B9A" w:rsidP="002C0B9A">
      <w:pPr>
        <w:widowControl w:val="0"/>
        <w:autoSpaceDE w:val="0"/>
        <w:autoSpaceDN w:val="0"/>
        <w:jc w:val="right"/>
        <w:rPr>
          <w:sz w:val="18"/>
          <w:szCs w:val="18"/>
        </w:rPr>
      </w:pPr>
      <w:r w:rsidRPr="002C0B9A">
        <w:rPr>
          <w:sz w:val="18"/>
          <w:szCs w:val="18"/>
        </w:rPr>
        <w:t>городского округа «Ухта»</w:t>
      </w:r>
    </w:p>
    <w:p w:rsidR="002C0B9A" w:rsidRDefault="002C0B9A" w:rsidP="002C0B9A">
      <w:pPr>
        <w:widowControl w:val="0"/>
        <w:autoSpaceDE w:val="0"/>
        <w:autoSpaceDN w:val="0"/>
        <w:jc w:val="right"/>
        <w:rPr>
          <w:sz w:val="18"/>
          <w:szCs w:val="18"/>
        </w:rPr>
      </w:pPr>
      <w:r w:rsidRPr="002C0B9A">
        <w:rPr>
          <w:sz w:val="18"/>
          <w:szCs w:val="18"/>
        </w:rPr>
        <w:t>субсидии на финансовое обеспечение</w:t>
      </w:r>
      <w:r w:rsidRPr="00E31DF4">
        <w:rPr>
          <w:sz w:val="18"/>
          <w:szCs w:val="18"/>
        </w:rPr>
        <w:t xml:space="preserve"> </w:t>
      </w:r>
    </w:p>
    <w:p w:rsidR="002C0B9A" w:rsidRDefault="002C0B9A" w:rsidP="002C0B9A">
      <w:pPr>
        <w:widowControl w:val="0"/>
        <w:autoSpaceDE w:val="0"/>
        <w:autoSpaceDN w:val="0"/>
        <w:jc w:val="right"/>
        <w:rPr>
          <w:sz w:val="18"/>
          <w:szCs w:val="18"/>
        </w:rPr>
      </w:pPr>
      <w:r w:rsidRPr="00E31DF4">
        <w:rPr>
          <w:sz w:val="18"/>
          <w:szCs w:val="18"/>
        </w:rPr>
        <w:t>затрат в связи</w:t>
      </w:r>
      <w:r>
        <w:rPr>
          <w:sz w:val="18"/>
          <w:szCs w:val="18"/>
        </w:rPr>
        <w:t xml:space="preserve"> </w:t>
      </w:r>
      <w:r w:rsidRPr="00E31DF4">
        <w:rPr>
          <w:sz w:val="18"/>
          <w:szCs w:val="18"/>
        </w:rPr>
        <w:t xml:space="preserve">с реализацией </w:t>
      </w:r>
    </w:p>
    <w:p w:rsidR="002C0B9A" w:rsidRPr="00E31DF4" w:rsidRDefault="002C0B9A" w:rsidP="002C0B9A">
      <w:pPr>
        <w:widowControl w:val="0"/>
        <w:autoSpaceDE w:val="0"/>
        <w:autoSpaceDN w:val="0"/>
        <w:jc w:val="right"/>
        <w:rPr>
          <w:sz w:val="18"/>
          <w:szCs w:val="18"/>
        </w:rPr>
      </w:pPr>
      <w:r w:rsidRPr="00E31DF4">
        <w:rPr>
          <w:sz w:val="18"/>
          <w:szCs w:val="18"/>
        </w:rPr>
        <w:t>народного проекта</w:t>
      </w:r>
    </w:p>
    <w:p w:rsidR="002C0B9A" w:rsidRPr="00E31DF4" w:rsidRDefault="002C0B9A" w:rsidP="002C0B9A">
      <w:pPr>
        <w:widowControl w:val="0"/>
        <w:autoSpaceDE w:val="0"/>
        <w:autoSpaceDN w:val="0"/>
        <w:jc w:val="right"/>
        <w:rPr>
          <w:sz w:val="18"/>
          <w:szCs w:val="18"/>
        </w:rPr>
      </w:pPr>
      <w:r w:rsidRPr="00E31DF4">
        <w:rPr>
          <w:sz w:val="18"/>
          <w:szCs w:val="18"/>
        </w:rPr>
        <w:t>в сфере агропромышленного комплекса,</w:t>
      </w:r>
    </w:p>
    <w:p w:rsidR="002C0B9A" w:rsidRPr="00E31DF4" w:rsidRDefault="002C0B9A" w:rsidP="002C0B9A">
      <w:pPr>
        <w:widowControl w:val="0"/>
        <w:autoSpaceDE w:val="0"/>
        <w:autoSpaceDN w:val="0"/>
        <w:jc w:val="right"/>
        <w:rPr>
          <w:sz w:val="18"/>
          <w:szCs w:val="18"/>
        </w:rPr>
      </w:pPr>
      <w:r w:rsidRPr="00E31DF4">
        <w:rPr>
          <w:sz w:val="18"/>
          <w:szCs w:val="18"/>
        </w:rPr>
        <w:t xml:space="preserve"> прошедшего отбор в рамках проекта</w:t>
      </w:r>
    </w:p>
    <w:p w:rsidR="002C0B9A" w:rsidRDefault="002C0B9A" w:rsidP="002C0B9A">
      <w:pPr>
        <w:widowControl w:val="0"/>
        <w:autoSpaceDE w:val="0"/>
        <w:autoSpaceDN w:val="0"/>
        <w:jc w:val="right"/>
        <w:rPr>
          <w:sz w:val="18"/>
          <w:szCs w:val="18"/>
        </w:rPr>
      </w:pPr>
      <w:r w:rsidRPr="00E31DF4">
        <w:rPr>
          <w:sz w:val="18"/>
          <w:szCs w:val="18"/>
        </w:rPr>
        <w:t xml:space="preserve"> «Народный бюджет»</w:t>
      </w:r>
    </w:p>
    <w:p w:rsidR="002C0B9A" w:rsidRPr="00521461" w:rsidRDefault="002C0B9A" w:rsidP="002C0B9A">
      <w:pPr>
        <w:widowControl w:val="0"/>
        <w:autoSpaceDE w:val="0"/>
        <w:autoSpaceDN w:val="0"/>
        <w:jc w:val="right"/>
      </w:pPr>
    </w:p>
    <w:p w:rsidR="002C0B9A" w:rsidRPr="00521461" w:rsidRDefault="002C0B9A" w:rsidP="002C0B9A">
      <w:pPr>
        <w:widowControl w:val="0"/>
        <w:autoSpaceDE w:val="0"/>
        <w:autoSpaceDN w:val="0"/>
        <w:ind w:left="5664"/>
        <w:jc w:val="both"/>
      </w:pPr>
      <w:r w:rsidRPr="00521461">
        <w:t>В администрацию МОГО «Ухта»</w:t>
      </w:r>
    </w:p>
    <w:p w:rsidR="002C0B9A" w:rsidRDefault="002C0B9A" w:rsidP="002C0B9A">
      <w:pPr>
        <w:widowControl w:val="0"/>
        <w:autoSpaceDE w:val="0"/>
        <w:autoSpaceDN w:val="0"/>
        <w:ind w:left="5664"/>
        <w:jc w:val="both"/>
      </w:pPr>
      <w:r>
        <w:t>г.Ухта, ул.</w:t>
      </w:r>
      <w:r w:rsidRPr="00521461">
        <w:t xml:space="preserve">Бушуева, </w:t>
      </w:r>
      <w:r>
        <w:t>д.</w:t>
      </w:r>
      <w:r w:rsidRPr="00521461">
        <w:t>11</w:t>
      </w:r>
    </w:p>
    <w:p w:rsidR="002C0B9A" w:rsidRPr="00521461" w:rsidRDefault="002C0B9A" w:rsidP="002C0B9A">
      <w:pPr>
        <w:widowControl w:val="0"/>
        <w:autoSpaceDE w:val="0"/>
        <w:autoSpaceDN w:val="0"/>
        <w:ind w:left="5664"/>
        <w:jc w:val="both"/>
      </w:pPr>
      <w:r w:rsidRPr="0099788E">
        <w:t>16900, Республика Коми</w:t>
      </w:r>
    </w:p>
    <w:p w:rsidR="002C0B9A" w:rsidRPr="00E31DF4" w:rsidRDefault="002C0B9A" w:rsidP="002C0B9A">
      <w:pPr>
        <w:widowControl w:val="0"/>
        <w:autoSpaceDE w:val="0"/>
        <w:autoSpaceDN w:val="0"/>
        <w:jc w:val="center"/>
        <w:rPr>
          <w:sz w:val="12"/>
          <w:szCs w:val="12"/>
        </w:rPr>
      </w:pPr>
      <w:bookmarkStart w:id="8" w:name="P169"/>
      <w:bookmarkEnd w:id="8"/>
    </w:p>
    <w:p w:rsidR="002C0B9A" w:rsidRPr="00521461" w:rsidRDefault="002C0B9A" w:rsidP="002C0B9A">
      <w:pPr>
        <w:widowControl w:val="0"/>
        <w:autoSpaceDE w:val="0"/>
        <w:autoSpaceDN w:val="0"/>
        <w:jc w:val="center"/>
      </w:pPr>
      <w:r w:rsidRPr="00521461">
        <w:t>ЗАЯВКА</w:t>
      </w:r>
    </w:p>
    <w:p w:rsidR="002C0B9A" w:rsidRDefault="002C0B9A" w:rsidP="002C0B9A">
      <w:pPr>
        <w:widowControl w:val="0"/>
        <w:autoSpaceDE w:val="0"/>
        <w:autoSpaceDN w:val="0"/>
        <w:jc w:val="center"/>
      </w:pPr>
      <w:r w:rsidRPr="00521461">
        <w:t>на получение финансовой поддержки</w:t>
      </w:r>
    </w:p>
    <w:p w:rsidR="002C0B9A" w:rsidRDefault="002C0B9A" w:rsidP="002C0B9A">
      <w:pPr>
        <w:widowControl w:val="0"/>
        <w:autoSpaceDE w:val="0"/>
        <w:autoSpaceDN w:val="0"/>
        <w:jc w:val="center"/>
      </w:pPr>
    </w:p>
    <w:p w:rsidR="002C0B9A" w:rsidRPr="00E31DF4" w:rsidRDefault="002C0B9A" w:rsidP="002C0B9A">
      <w:pPr>
        <w:widowControl w:val="0"/>
        <w:autoSpaceDE w:val="0"/>
        <w:autoSpaceDN w:val="0"/>
        <w:jc w:val="center"/>
        <w:rPr>
          <w:sz w:val="12"/>
          <w:szCs w:val="12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531"/>
        <w:gridCol w:w="282"/>
        <w:gridCol w:w="567"/>
        <w:gridCol w:w="567"/>
        <w:gridCol w:w="571"/>
        <w:gridCol w:w="138"/>
        <w:gridCol w:w="144"/>
        <w:gridCol w:w="1019"/>
        <w:gridCol w:w="1424"/>
        <w:gridCol w:w="119"/>
        <w:gridCol w:w="1368"/>
        <w:gridCol w:w="409"/>
        <w:gridCol w:w="462"/>
        <w:gridCol w:w="158"/>
        <w:gridCol w:w="2097"/>
      </w:tblGrid>
      <w:tr w:rsidR="002C0B9A" w:rsidTr="00AC4FC5">
        <w:tc>
          <w:tcPr>
            <w:tcW w:w="2800" w:type="dxa"/>
            <w:gridSpan w:val="7"/>
            <w:shd w:val="clear" w:color="auto" w:fill="auto"/>
          </w:tcPr>
          <w:p w:rsidR="002C0B9A" w:rsidRPr="00636325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36325">
              <w:rPr>
                <w:sz w:val="22"/>
                <w:szCs w:val="22"/>
                <w:lang w:eastAsia="en-US"/>
              </w:rPr>
              <w:t>Наименование заявителя</w:t>
            </w:r>
          </w:p>
        </w:tc>
        <w:tc>
          <w:tcPr>
            <w:tcW w:w="70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C0B9A" w:rsidRPr="00636325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C0B9A" w:rsidTr="00AC4FC5">
        <w:tc>
          <w:tcPr>
            <w:tcW w:w="2800" w:type="dxa"/>
            <w:gridSpan w:val="7"/>
            <w:shd w:val="clear" w:color="auto" w:fill="auto"/>
          </w:tcPr>
          <w:p w:rsidR="002C0B9A" w:rsidRPr="00636325" w:rsidRDefault="002C0B9A" w:rsidP="00AC4FC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2C0B9A" w:rsidRPr="002D1A11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  <w:r w:rsidRPr="002D1A11">
              <w:rPr>
                <w:i/>
                <w:sz w:val="12"/>
                <w:szCs w:val="12"/>
                <w:lang w:eastAsia="en-US"/>
              </w:rPr>
              <w:t>(полное и сокращенное (при наличии) наименование)</w:t>
            </w:r>
          </w:p>
        </w:tc>
      </w:tr>
      <w:tr w:rsidR="002C0B9A" w:rsidTr="00AC4FC5">
        <w:tc>
          <w:tcPr>
            <w:tcW w:w="9856" w:type="dxa"/>
            <w:gridSpan w:val="15"/>
            <w:shd w:val="clear" w:color="auto" w:fill="auto"/>
          </w:tcPr>
          <w:p w:rsidR="002C0B9A" w:rsidRPr="001E43A9" w:rsidRDefault="002C0B9A" w:rsidP="00AC4FC5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2C0B9A" w:rsidTr="00AC4FC5">
        <w:tc>
          <w:tcPr>
            <w:tcW w:w="1947" w:type="dxa"/>
            <w:gridSpan w:val="4"/>
            <w:shd w:val="clear" w:color="auto" w:fill="auto"/>
          </w:tcPr>
          <w:p w:rsidR="002C0B9A" w:rsidRPr="00A16AE4" w:rsidRDefault="002C0B9A" w:rsidP="00AC4FC5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A16AE4">
              <w:rPr>
                <w:sz w:val="22"/>
                <w:szCs w:val="22"/>
                <w:lang w:eastAsia="en-US"/>
              </w:rPr>
              <w:t>ОГРН</w:t>
            </w:r>
            <w:r>
              <w:rPr>
                <w:sz w:val="22"/>
                <w:szCs w:val="22"/>
                <w:lang w:eastAsia="en-US"/>
              </w:rPr>
              <w:t xml:space="preserve"> (ОРГНИП)</w:t>
            </w:r>
          </w:p>
        </w:tc>
        <w:tc>
          <w:tcPr>
            <w:tcW w:w="32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C0B9A" w:rsidRPr="00A16AE4" w:rsidRDefault="002C0B9A" w:rsidP="00AC4FC5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gridSpan w:val="3"/>
            <w:shd w:val="clear" w:color="auto" w:fill="auto"/>
          </w:tcPr>
          <w:p w:rsidR="002C0B9A" w:rsidRPr="00A16AE4" w:rsidRDefault="002C0B9A" w:rsidP="00AC4FC5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регистрации</w:t>
            </w:r>
          </w:p>
        </w:tc>
        <w:tc>
          <w:tcPr>
            <w:tcW w:w="27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C0B9A" w:rsidRPr="00A16AE4" w:rsidRDefault="002C0B9A" w:rsidP="00AC4FC5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2C0B9A" w:rsidTr="00AC4FC5">
        <w:tc>
          <w:tcPr>
            <w:tcW w:w="9856" w:type="dxa"/>
            <w:gridSpan w:val="15"/>
            <w:shd w:val="clear" w:color="auto" w:fill="auto"/>
          </w:tcPr>
          <w:p w:rsidR="002C0B9A" w:rsidRPr="001E43A9" w:rsidRDefault="002C0B9A" w:rsidP="00AC4FC5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2518" w:type="dxa"/>
            <w:gridSpan w:val="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>ОКТМО (при наличии)</w:t>
            </w:r>
          </w:p>
        </w:tc>
        <w:tc>
          <w:tcPr>
            <w:tcW w:w="733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C0B9A" w:rsidRPr="009E42EE" w:rsidTr="00AC4FC5">
        <w:tc>
          <w:tcPr>
            <w:tcW w:w="9856" w:type="dxa"/>
            <w:gridSpan w:val="1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1380" w:type="dxa"/>
            <w:gridSpan w:val="3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>ИНН</w:t>
            </w:r>
          </w:p>
        </w:tc>
        <w:tc>
          <w:tcPr>
            <w:tcW w:w="398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9" w:type="dxa"/>
            <w:gridSpan w:val="3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>КПП (при наличии)</w:t>
            </w:r>
          </w:p>
        </w:tc>
        <w:tc>
          <w:tcPr>
            <w:tcW w:w="22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C0B9A" w:rsidRPr="009E42EE" w:rsidTr="00AC4FC5">
        <w:tc>
          <w:tcPr>
            <w:tcW w:w="9856" w:type="dxa"/>
            <w:gridSpan w:val="1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3819" w:type="dxa"/>
            <w:gridSpan w:val="8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 xml:space="preserve">Руководитель </w:t>
            </w:r>
          </w:p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 xml:space="preserve">(ФИО, должность, телефон, </w:t>
            </w:r>
            <w:proofErr w:type="gramStart"/>
            <w:r w:rsidRPr="009E42EE">
              <w:rPr>
                <w:sz w:val="22"/>
                <w:szCs w:val="22"/>
                <w:lang w:eastAsia="en-US"/>
              </w:rPr>
              <w:t>е</w:t>
            </w:r>
            <w:proofErr w:type="gramEnd"/>
            <w:r w:rsidRPr="009E42EE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9E42EE">
              <w:rPr>
                <w:sz w:val="22"/>
                <w:szCs w:val="22"/>
                <w:lang w:eastAsia="en-US"/>
              </w:rPr>
              <w:t>mail</w:t>
            </w:r>
            <w:proofErr w:type="spellEnd"/>
            <w:r w:rsidRPr="009E42E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3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C0B9A" w:rsidRPr="009E42EE" w:rsidTr="00AC4FC5">
        <w:tc>
          <w:tcPr>
            <w:tcW w:w="9856" w:type="dxa"/>
            <w:gridSpan w:val="1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3819" w:type="dxa"/>
            <w:gridSpan w:val="8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 xml:space="preserve">Контактное лицо </w:t>
            </w:r>
          </w:p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 xml:space="preserve">(ФИО, должность, телефон, </w:t>
            </w:r>
            <w:proofErr w:type="gramStart"/>
            <w:r w:rsidRPr="009E42EE">
              <w:rPr>
                <w:sz w:val="22"/>
                <w:szCs w:val="22"/>
                <w:lang w:eastAsia="en-US"/>
              </w:rPr>
              <w:t>е</w:t>
            </w:r>
            <w:proofErr w:type="gramEnd"/>
            <w:r w:rsidRPr="009E42EE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9E42EE">
              <w:rPr>
                <w:sz w:val="22"/>
                <w:szCs w:val="22"/>
                <w:lang w:eastAsia="en-US"/>
              </w:rPr>
              <w:t>mail</w:t>
            </w:r>
            <w:proofErr w:type="spellEnd"/>
            <w:r w:rsidRPr="009E42E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3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C0B9A" w:rsidRPr="009E42EE" w:rsidTr="00AC4FC5">
        <w:trPr>
          <w:trHeight w:val="51"/>
        </w:trPr>
        <w:tc>
          <w:tcPr>
            <w:tcW w:w="9856" w:type="dxa"/>
            <w:gridSpan w:val="1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2656" w:type="dxa"/>
            <w:gridSpan w:val="6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>Код ОКВЭД (основной)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C0B9A" w:rsidRPr="009E42EE" w:rsidTr="00AC4FC5">
        <w:tc>
          <w:tcPr>
            <w:tcW w:w="9856" w:type="dxa"/>
            <w:gridSpan w:val="1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2656" w:type="dxa"/>
            <w:gridSpan w:val="6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>Наименование ОКВЭД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C0B9A" w:rsidRPr="009E42EE" w:rsidTr="00AC4FC5">
        <w:tc>
          <w:tcPr>
            <w:tcW w:w="9856" w:type="dxa"/>
            <w:gridSpan w:val="1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2656" w:type="dxa"/>
            <w:gridSpan w:val="6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>Юридический адрес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C0B9A" w:rsidRPr="009E42EE" w:rsidTr="00AC4FC5">
        <w:tc>
          <w:tcPr>
            <w:tcW w:w="9856" w:type="dxa"/>
            <w:gridSpan w:val="1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2656" w:type="dxa"/>
            <w:gridSpan w:val="6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 xml:space="preserve">Почтовый адрес </w:t>
            </w:r>
          </w:p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>(место нахождения)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C0B9A" w:rsidRPr="009E42EE" w:rsidTr="00AC4FC5">
        <w:tc>
          <w:tcPr>
            <w:tcW w:w="9856" w:type="dxa"/>
            <w:gridSpan w:val="1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9856" w:type="dxa"/>
            <w:gridSpan w:val="1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 xml:space="preserve">Платежные реквизиты: </w:t>
            </w:r>
          </w:p>
        </w:tc>
      </w:tr>
      <w:tr w:rsidR="002C0B9A" w:rsidRPr="009E42EE" w:rsidTr="00AC4FC5">
        <w:tc>
          <w:tcPr>
            <w:tcW w:w="9856" w:type="dxa"/>
            <w:gridSpan w:val="1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2656" w:type="dxa"/>
            <w:gridSpan w:val="6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>Наименование банка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C0B9A" w:rsidRPr="009E42EE" w:rsidTr="00AC4FC5">
        <w:tc>
          <w:tcPr>
            <w:tcW w:w="9856" w:type="dxa"/>
            <w:gridSpan w:val="1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2656" w:type="dxa"/>
            <w:gridSpan w:val="6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>Расчетный счет №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C0B9A" w:rsidRPr="009E42EE" w:rsidTr="00AC4FC5">
        <w:tc>
          <w:tcPr>
            <w:tcW w:w="9856" w:type="dxa"/>
            <w:gridSpan w:val="1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2C0B9A" w:rsidRPr="009E42EE" w:rsidTr="00AC4FC5">
        <w:tc>
          <w:tcPr>
            <w:tcW w:w="813" w:type="dxa"/>
            <w:gridSpan w:val="2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>БИК</w:t>
            </w:r>
          </w:p>
        </w:tc>
        <w:tc>
          <w:tcPr>
            <w:tcW w:w="300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1" w:type="dxa"/>
            <w:gridSpan w:val="3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>Корреспондентский счет №</w:t>
            </w:r>
          </w:p>
        </w:tc>
        <w:tc>
          <w:tcPr>
            <w:tcW w:w="31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C0B9A" w:rsidRPr="009E42EE" w:rsidTr="00AC4FC5">
        <w:tc>
          <w:tcPr>
            <w:tcW w:w="9856" w:type="dxa"/>
            <w:gridSpan w:val="1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2656" w:type="dxa"/>
            <w:gridSpan w:val="6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>Финансовая поддержка:</w:t>
            </w:r>
          </w:p>
        </w:tc>
        <w:tc>
          <w:tcPr>
            <w:tcW w:w="7200" w:type="dxa"/>
            <w:gridSpan w:val="9"/>
            <w:shd w:val="clear" w:color="auto" w:fill="auto"/>
          </w:tcPr>
          <w:p w:rsidR="002C0B9A" w:rsidRPr="002C0B9A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2C0B9A">
              <w:rPr>
                <w:sz w:val="22"/>
                <w:szCs w:val="22"/>
                <w:lang w:eastAsia="en-US"/>
              </w:rPr>
              <w:t xml:space="preserve">финансовое обеспечение затрат в связи с реализацией народного проекта в сфере агропромышленного комплекса,  прошедшего отбор в рамках проекта «Народный бюджет» на реализацию проекта: </w:t>
            </w:r>
          </w:p>
        </w:tc>
      </w:tr>
      <w:tr w:rsidR="002C0B9A" w:rsidRPr="009E42EE" w:rsidTr="00AC4FC5">
        <w:tc>
          <w:tcPr>
            <w:tcW w:w="2656" w:type="dxa"/>
            <w:gridSpan w:val="6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C0B9A" w:rsidRPr="002C0B9A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C0B9A" w:rsidRPr="009E42EE" w:rsidTr="00AC4FC5">
        <w:trPr>
          <w:trHeight w:val="82"/>
        </w:trPr>
        <w:tc>
          <w:tcPr>
            <w:tcW w:w="2656" w:type="dxa"/>
            <w:gridSpan w:val="6"/>
            <w:shd w:val="clear" w:color="auto" w:fill="auto"/>
          </w:tcPr>
          <w:p w:rsidR="002C0B9A" w:rsidRPr="007C1D59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720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2C0B9A" w:rsidRPr="002C0B9A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  <w:r w:rsidRPr="002C0B9A">
              <w:rPr>
                <w:i/>
                <w:sz w:val="12"/>
                <w:szCs w:val="12"/>
                <w:lang w:eastAsia="en-US"/>
              </w:rPr>
              <w:t>наименование проекта</w:t>
            </w:r>
          </w:p>
        </w:tc>
      </w:tr>
      <w:tr w:rsidR="002C0B9A" w:rsidRPr="009E42EE" w:rsidTr="00AC4FC5">
        <w:tc>
          <w:tcPr>
            <w:tcW w:w="2656" w:type="dxa"/>
            <w:gridSpan w:val="6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gridSpan w:val="9"/>
            <w:shd w:val="clear" w:color="auto" w:fill="auto"/>
          </w:tcPr>
          <w:p w:rsidR="002C0B9A" w:rsidRPr="002C0B9A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2C0B9A">
              <w:rPr>
                <w:sz w:val="22"/>
                <w:szCs w:val="22"/>
                <w:lang w:eastAsia="en-US"/>
              </w:rPr>
              <w:t>в 20</w:t>
            </w:r>
            <w:r w:rsidRPr="002C0B9A">
              <w:rPr>
                <w:sz w:val="22"/>
                <w:szCs w:val="22"/>
                <w:u w:val="single"/>
                <w:lang w:eastAsia="en-US"/>
              </w:rPr>
              <w:t xml:space="preserve">      </w:t>
            </w:r>
            <w:r w:rsidRPr="002C0B9A">
              <w:rPr>
                <w:sz w:val="22"/>
                <w:szCs w:val="22"/>
                <w:lang w:eastAsia="en-US"/>
              </w:rPr>
              <w:t>году.</w:t>
            </w:r>
          </w:p>
        </w:tc>
      </w:tr>
      <w:tr w:rsidR="002C0B9A" w:rsidRPr="009E42EE" w:rsidTr="00AC4FC5">
        <w:tc>
          <w:tcPr>
            <w:tcW w:w="9856" w:type="dxa"/>
            <w:gridSpan w:val="15"/>
            <w:shd w:val="clear" w:color="auto" w:fill="auto"/>
          </w:tcPr>
          <w:p w:rsidR="002C0B9A" w:rsidRPr="002C0B9A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531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9325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C0B9A" w:rsidRPr="009E42EE" w:rsidTr="00AC4FC5">
        <w:tc>
          <w:tcPr>
            <w:tcW w:w="531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9325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  <w:r w:rsidRPr="009E42EE">
              <w:rPr>
                <w:i/>
                <w:sz w:val="12"/>
                <w:szCs w:val="12"/>
                <w:lang w:eastAsia="en-US"/>
              </w:rPr>
              <w:t>(Ф.И.О., должность, наименование организации</w:t>
            </w:r>
            <w:proofErr w:type="gramStart"/>
            <w:r w:rsidRPr="009E42EE">
              <w:rPr>
                <w:i/>
                <w:sz w:val="12"/>
                <w:szCs w:val="12"/>
                <w:lang w:eastAsia="en-US"/>
              </w:rPr>
              <w:t xml:space="preserve"> )</w:t>
            </w:r>
            <w:proofErr w:type="gramEnd"/>
          </w:p>
        </w:tc>
      </w:tr>
      <w:tr w:rsidR="002C0B9A" w:rsidRPr="009E42EE" w:rsidTr="00AC4FC5">
        <w:tc>
          <w:tcPr>
            <w:tcW w:w="531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9325" w:type="dxa"/>
            <w:gridSpan w:val="14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rPr>
          <w:trHeight w:val="1622"/>
        </w:trPr>
        <w:tc>
          <w:tcPr>
            <w:tcW w:w="7759" w:type="dxa"/>
            <w:gridSpan w:val="14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9E42EE">
              <w:rPr>
                <w:sz w:val="22"/>
                <w:szCs w:val="22"/>
                <w:lang w:eastAsia="en-US"/>
              </w:rPr>
              <w:t xml:space="preserve">настоящим гарантирую, что с требованиями порядка предоставления из бюджета муниципального образования городского округа «Ухта» субсидии на финансовое обеспечение затрат в связи с реализацией народного проекта в сфере агропромышленного комплекса, прошедшего отбор в рамках проекта  «Народный бюджет», утвержденного постановлением администрации МОГО «Ухта» от </w:t>
            </w:r>
            <w:r w:rsidRPr="009E42EE">
              <w:rPr>
                <w:sz w:val="22"/>
                <w:szCs w:val="22"/>
                <w:u w:val="single"/>
                <w:lang w:eastAsia="en-US"/>
              </w:rPr>
              <w:t xml:space="preserve">     </w:t>
            </w:r>
            <w:r w:rsidRPr="009E42EE">
              <w:rPr>
                <w:sz w:val="22"/>
                <w:szCs w:val="22"/>
                <w:lang w:eastAsia="en-US"/>
              </w:rPr>
              <w:t xml:space="preserve"> </w:t>
            </w:r>
            <w:r w:rsidRPr="009E42EE">
              <w:rPr>
                <w:sz w:val="22"/>
                <w:szCs w:val="22"/>
                <w:u w:val="single"/>
                <w:lang w:eastAsia="en-US"/>
              </w:rPr>
              <w:t xml:space="preserve">                </w:t>
            </w:r>
            <w:r w:rsidRPr="009E42EE">
              <w:rPr>
                <w:sz w:val="22"/>
                <w:szCs w:val="22"/>
                <w:lang w:eastAsia="en-US"/>
              </w:rPr>
              <w:t xml:space="preserve">2023 г. № </w:t>
            </w:r>
            <w:r w:rsidRPr="009E42EE">
              <w:rPr>
                <w:sz w:val="22"/>
                <w:szCs w:val="22"/>
                <w:u w:val="single"/>
                <w:lang w:eastAsia="en-US"/>
              </w:rPr>
              <w:t xml:space="preserve">          </w:t>
            </w:r>
            <w:r w:rsidRPr="009E42EE">
              <w:rPr>
                <w:sz w:val="22"/>
                <w:szCs w:val="22"/>
                <w:lang w:eastAsia="en-US"/>
              </w:rPr>
              <w:t xml:space="preserve">ознакомлен, в случае нарушения указанных требований ответственность несу самостоятельно                   </w:t>
            </w:r>
            <w:proofErr w:type="gramEnd"/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</w:p>
          <w:p w:rsidR="002C0B9A" w:rsidRPr="009E42EE" w:rsidRDefault="002C0B9A" w:rsidP="00AC4FC5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</w:p>
          <w:p w:rsidR="002C0B9A" w:rsidRPr="009E42EE" w:rsidRDefault="002C0B9A" w:rsidP="00AC4FC5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</w:p>
          <w:p w:rsidR="002C0B9A" w:rsidRPr="009E42EE" w:rsidRDefault="002C0B9A" w:rsidP="00AC4FC5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</w:p>
          <w:p w:rsidR="002C0B9A" w:rsidRPr="009E42EE" w:rsidRDefault="002C0B9A" w:rsidP="00AC4FC5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</w:p>
          <w:p w:rsidR="002C0B9A" w:rsidRPr="009E42EE" w:rsidRDefault="002C0B9A" w:rsidP="00AC4FC5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</w:p>
          <w:p w:rsidR="002C0B9A" w:rsidRPr="009E42EE" w:rsidRDefault="002C0B9A" w:rsidP="00AC4FC5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>,</w:t>
            </w:r>
          </w:p>
        </w:tc>
      </w:tr>
      <w:tr w:rsidR="002C0B9A" w:rsidRPr="009E42EE" w:rsidTr="00AC4FC5">
        <w:trPr>
          <w:trHeight w:val="129"/>
        </w:trPr>
        <w:tc>
          <w:tcPr>
            <w:tcW w:w="7759" w:type="dxa"/>
            <w:gridSpan w:val="14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:rsidR="002C0B9A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  <w:r w:rsidRPr="009E42EE">
              <w:rPr>
                <w:i/>
                <w:sz w:val="12"/>
                <w:szCs w:val="12"/>
                <w:lang w:eastAsia="en-US"/>
              </w:rPr>
              <w:t>(подпись заявителя)</w:t>
            </w:r>
          </w:p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</w:tbl>
    <w:p w:rsidR="006E07D7" w:rsidRDefault="006E07D7">
      <w:r>
        <w:br w:type="page"/>
      </w: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3083"/>
        <w:gridCol w:w="3385"/>
        <w:gridCol w:w="1693"/>
        <w:gridCol w:w="226"/>
        <w:gridCol w:w="1469"/>
      </w:tblGrid>
      <w:tr w:rsidR="002C0B9A" w:rsidRPr="009E42EE" w:rsidTr="00AC4FC5">
        <w:tc>
          <w:tcPr>
            <w:tcW w:w="3083" w:type="dxa"/>
            <w:shd w:val="clear" w:color="auto" w:fill="auto"/>
          </w:tcPr>
          <w:p w:rsidR="002C0B9A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  <w:p w:rsidR="006E07D7" w:rsidRPr="009E42EE" w:rsidRDefault="006E07D7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 xml:space="preserve">а также подтверждаю, что на 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</w:p>
          <w:p w:rsidR="006E07D7" w:rsidRDefault="006E07D7" w:rsidP="00AC4FC5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</w:p>
          <w:p w:rsidR="002C0B9A" w:rsidRPr="009E42EE" w:rsidRDefault="002C0B9A" w:rsidP="00AC4FC5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  <w:lang w:eastAsia="en-US"/>
              </w:rPr>
              <w:t>20     г.:</w:t>
            </w:r>
          </w:p>
        </w:tc>
        <w:tc>
          <w:tcPr>
            <w:tcW w:w="1693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C0B9A" w:rsidRPr="009E42EE" w:rsidTr="00AC4FC5">
        <w:tc>
          <w:tcPr>
            <w:tcW w:w="3083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  <w:tc>
          <w:tcPr>
            <w:tcW w:w="3385" w:type="dxa"/>
            <w:tcBorders>
              <w:top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  <w:r w:rsidRPr="009E42EE">
              <w:rPr>
                <w:i/>
                <w:sz w:val="12"/>
                <w:szCs w:val="12"/>
                <w:lang w:eastAsia="en-US"/>
              </w:rPr>
              <w:t>(заполняется на первое число месяца подачи заявки)</w:t>
            </w:r>
          </w:p>
        </w:tc>
        <w:tc>
          <w:tcPr>
            <w:tcW w:w="1693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9856" w:type="dxa"/>
            <w:gridSpan w:val="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9856" w:type="dxa"/>
            <w:gridSpan w:val="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  <w:r w:rsidRPr="009E42EE">
              <w:rPr>
                <w:sz w:val="22"/>
                <w:szCs w:val="22"/>
              </w:rPr>
              <w:t>- зарегистрирова</w:t>
            </w:r>
            <w:proofErr w:type="gramStart"/>
            <w:r w:rsidRPr="009E42EE">
              <w:rPr>
                <w:sz w:val="22"/>
                <w:szCs w:val="22"/>
              </w:rPr>
              <w:t>н(</w:t>
            </w:r>
            <w:proofErr w:type="gramEnd"/>
            <w:r w:rsidRPr="009E42EE">
              <w:rPr>
                <w:sz w:val="22"/>
                <w:szCs w:val="22"/>
              </w:rPr>
              <w:t>-о) и осуществляю(-</w:t>
            </w:r>
            <w:proofErr w:type="spellStart"/>
            <w:r w:rsidRPr="009E42EE">
              <w:rPr>
                <w:sz w:val="22"/>
                <w:szCs w:val="22"/>
              </w:rPr>
              <w:t>ет</w:t>
            </w:r>
            <w:proofErr w:type="spellEnd"/>
            <w:r w:rsidRPr="009E42EE">
              <w:rPr>
                <w:sz w:val="22"/>
                <w:szCs w:val="22"/>
              </w:rPr>
              <w:t>) свою деятельность на территории МОГО «Ухта»;</w:t>
            </w:r>
          </w:p>
        </w:tc>
      </w:tr>
      <w:tr w:rsidR="002C0B9A" w:rsidRPr="009E42EE" w:rsidTr="00AC4FC5">
        <w:tc>
          <w:tcPr>
            <w:tcW w:w="8387" w:type="dxa"/>
            <w:gridSpan w:val="4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  <w:tc>
          <w:tcPr>
            <w:tcW w:w="1469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9856" w:type="dxa"/>
            <w:gridSpan w:val="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</w:rPr>
              <w:t>- име</w:t>
            </w:r>
            <w:proofErr w:type="gramStart"/>
            <w:r w:rsidRPr="009E42EE">
              <w:rPr>
                <w:sz w:val="22"/>
                <w:szCs w:val="22"/>
              </w:rPr>
              <w:t>ю(</w:t>
            </w:r>
            <w:proofErr w:type="gramEnd"/>
            <w:r w:rsidRPr="009E42EE">
              <w:rPr>
                <w:sz w:val="22"/>
                <w:szCs w:val="22"/>
              </w:rPr>
              <w:t>-</w:t>
            </w:r>
            <w:proofErr w:type="spellStart"/>
            <w:r w:rsidRPr="009E42EE">
              <w:rPr>
                <w:sz w:val="22"/>
                <w:szCs w:val="22"/>
              </w:rPr>
              <w:t>ет</w:t>
            </w:r>
            <w:proofErr w:type="spellEnd"/>
            <w:r w:rsidRPr="009E42EE">
              <w:rPr>
                <w:sz w:val="22"/>
                <w:szCs w:val="22"/>
              </w:rPr>
              <w:t>) народный проект со сроком реализации, соответствующим этапу реализации, утвержденному Постановлением Правительства Республики Коми от 20.05.2016 № 252 «О мерах по реализации Указа Главы Республики Коми от 13 мая 2016 г. № 66 «О проекте «Народный бюджет» в Республике Коми», включенный в перечень отобранных народных проектов, утвержденный протоколом заседания Межведомственной комиссии Администрации Главы Республики Коми;</w:t>
            </w:r>
          </w:p>
        </w:tc>
      </w:tr>
      <w:tr w:rsidR="002C0B9A" w:rsidRPr="009E42EE" w:rsidTr="00AC4FC5">
        <w:tc>
          <w:tcPr>
            <w:tcW w:w="8387" w:type="dxa"/>
            <w:gridSpan w:val="4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  <w:tc>
          <w:tcPr>
            <w:tcW w:w="1469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i/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9856" w:type="dxa"/>
            <w:gridSpan w:val="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</w:rPr>
              <w:t>- не име</w:t>
            </w:r>
            <w:proofErr w:type="gramStart"/>
            <w:r w:rsidRPr="009E42EE">
              <w:rPr>
                <w:sz w:val="22"/>
                <w:szCs w:val="22"/>
              </w:rPr>
              <w:t>ю(</w:t>
            </w:r>
            <w:proofErr w:type="gramEnd"/>
            <w:r w:rsidRPr="009E42EE">
              <w:rPr>
                <w:sz w:val="22"/>
                <w:szCs w:val="22"/>
              </w:rPr>
              <w:t>-</w:t>
            </w:r>
            <w:proofErr w:type="spellStart"/>
            <w:r w:rsidRPr="009E42EE">
              <w:rPr>
                <w:sz w:val="22"/>
                <w:szCs w:val="22"/>
              </w:rPr>
              <w:t>ет</w:t>
            </w:r>
            <w:proofErr w:type="spellEnd"/>
            <w:r w:rsidRPr="009E42EE">
              <w:rPr>
                <w:sz w:val="22"/>
                <w:szCs w:val="22"/>
              </w:rPr>
              <w:t>) просроченной задолженности по возврату в бюджет МОГО «Ухта»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МОГО «Ухта»;</w:t>
            </w:r>
          </w:p>
        </w:tc>
      </w:tr>
      <w:tr w:rsidR="002C0B9A" w:rsidRPr="009E42EE" w:rsidTr="00AC4FC5">
        <w:trPr>
          <w:trHeight w:val="134"/>
        </w:trPr>
        <w:tc>
          <w:tcPr>
            <w:tcW w:w="8387" w:type="dxa"/>
            <w:gridSpan w:val="4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  <w:tc>
          <w:tcPr>
            <w:tcW w:w="1469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9856" w:type="dxa"/>
            <w:gridSpan w:val="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</w:rPr>
              <w:t>- юридическое лицо не находится в процессе реорганизации,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или индивидуальный предприниматель не прекратил деятельность в качестве индивидуального предпринимателя;</w:t>
            </w:r>
          </w:p>
        </w:tc>
      </w:tr>
      <w:tr w:rsidR="002C0B9A" w:rsidRPr="009E42EE" w:rsidTr="00AC4FC5">
        <w:tc>
          <w:tcPr>
            <w:tcW w:w="8387" w:type="dxa"/>
            <w:gridSpan w:val="4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  <w:tc>
          <w:tcPr>
            <w:tcW w:w="1469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rPr>
          <w:trHeight w:val="600"/>
        </w:trPr>
        <w:tc>
          <w:tcPr>
            <w:tcW w:w="9856" w:type="dxa"/>
            <w:gridSpan w:val="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</w:rPr>
              <w:t>- в реестре дисквалифицированных лиц отсутствуют сведения о дисквалифицированном руководителе или главном бухгалтере юридического лица или об индивидуальном предпринимателе;</w:t>
            </w:r>
          </w:p>
        </w:tc>
      </w:tr>
      <w:tr w:rsidR="002C0B9A" w:rsidRPr="009E42EE" w:rsidTr="00AC4FC5">
        <w:tc>
          <w:tcPr>
            <w:tcW w:w="8387" w:type="dxa"/>
            <w:gridSpan w:val="4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  <w:tc>
          <w:tcPr>
            <w:tcW w:w="1469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9856" w:type="dxa"/>
            <w:gridSpan w:val="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</w:rPr>
              <w:t>- не являюс</w:t>
            </w:r>
            <w:proofErr w:type="gramStart"/>
            <w:r w:rsidRPr="009E42EE">
              <w:rPr>
                <w:sz w:val="22"/>
                <w:szCs w:val="22"/>
              </w:rPr>
              <w:t>ь(</w:t>
            </w:r>
            <w:proofErr w:type="gramEnd"/>
            <w:r w:rsidRPr="009E42EE">
              <w:rPr>
                <w:sz w:val="22"/>
                <w:szCs w:val="22"/>
              </w:rPr>
              <w:t>-</w:t>
            </w:r>
            <w:proofErr w:type="spellStart"/>
            <w:r w:rsidRPr="009E42EE">
              <w:rPr>
                <w:sz w:val="22"/>
                <w:szCs w:val="22"/>
              </w:rPr>
              <w:t>ется</w:t>
            </w:r>
            <w:proofErr w:type="spellEnd"/>
            <w:r w:rsidRPr="009E42EE">
              <w:rPr>
                <w:sz w:val="22"/>
                <w:szCs w:val="22"/>
              </w:rPr>
              <w:t xml:space="preserve">)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территорией,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9E42EE">
              <w:rPr>
                <w:sz w:val="22"/>
                <w:szCs w:val="22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9E42EE">
              <w:rPr>
                <w:sz w:val="22"/>
                <w:szCs w:val="22"/>
              </w:rPr>
              <w:t xml:space="preserve"> публичных акционерных обществ;</w:t>
            </w:r>
          </w:p>
        </w:tc>
      </w:tr>
      <w:tr w:rsidR="002C0B9A" w:rsidRPr="009E42EE" w:rsidTr="00AC4FC5">
        <w:tc>
          <w:tcPr>
            <w:tcW w:w="8387" w:type="dxa"/>
            <w:gridSpan w:val="4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  <w:tc>
          <w:tcPr>
            <w:tcW w:w="1469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9856" w:type="dxa"/>
            <w:gridSpan w:val="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</w:rPr>
              <w:t>- не получа</w:t>
            </w:r>
            <w:proofErr w:type="gramStart"/>
            <w:r w:rsidRPr="009E42EE">
              <w:rPr>
                <w:sz w:val="22"/>
                <w:szCs w:val="22"/>
              </w:rPr>
              <w:t>ю(</w:t>
            </w:r>
            <w:proofErr w:type="gramEnd"/>
            <w:r w:rsidRPr="009E42EE">
              <w:rPr>
                <w:sz w:val="22"/>
                <w:szCs w:val="22"/>
              </w:rPr>
              <w:t>-</w:t>
            </w:r>
            <w:proofErr w:type="spellStart"/>
            <w:r w:rsidRPr="009E42EE">
              <w:rPr>
                <w:sz w:val="22"/>
                <w:szCs w:val="22"/>
              </w:rPr>
              <w:t>ет</w:t>
            </w:r>
            <w:proofErr w:type="spellEnd"/>
            <w:r w:rsidRPr="009E42EE">
              <w:rPr>
                <w:sz w:val="22"/>
                <w:szCs w:val="22"/>
              </w:rPr>
              <w:t>) средства из бюджета МОГО «Ухта» в соответствии с иными нормативными правовыми актами, муниципальными правовыми актами на софинансирование расходных обязательств, связанных с реализацией народного проекта в сфере агропромышленного комплекса, прошедшего отбор в рамках проекта «Народный бюджет», за счет средств, предусмотренных в бюджете МОГО «Ухта» на соответствующий финансовый год;</w:t>
            </w:r>
          </w:p>
        </w:tc>
      </w:tr>
      <w:tr w:rsidR="002C0B9A" w:rsidRPr="009E42EE" w:rsidTr="00AC4FC5">
        <w:tc>
          <w:tcPr>
            <w:tcW w:w="8387" w:type="dxa"/>
            <w:gridSpan w:val="4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  <w:tc>
          <w:tcPr>
            <w:tcW w:w="1469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  <w:tr w:rsidR="002C0B9A" w:rsidRPr="009E42EE" w:rsidTr="00AC4FC5">
        <w:tc>
          <w:tcPr>
            <w:tcW w:w="9856" w:type="dxa"/>
            <w:gridSpan w:val="5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  <w:lang w:eastAsia="en-US"/>
              </w:rPr>
            </w:pPr>
            <w:r w:rsidRPr="009E42EE">
              <w:rPr>
                <w:sz w:val="22"/>
                <w:szCs w:val="22"/>
              </w:rPr>
              <w:t>- не нахожус</w:t>
            </w:r>
            <w:proofErr w:type="gramStart"/>
            <w:r w:rsidRPr="009E42EE">
              <w:rPr>
                <w:sz w:val="22"/>
                <w:szCs w:val="22"/>
              </w:rPr>
              <w:t>ь(</w:t>
            </w:r>
            <w:proofErr w:type="gramEnd"/>
            <w:r w:rsidRPr="009E42EE">
              <w:rPr>
                <w:sz w:val="22"/>
                <w:szCs w:val="22"/>
              </w:rPr>
              <w:t>-</w:t>
            </w:r>
            <w:proofErr w:type="spellStart"/>
            <w:r w:rsidRPr="009E42EE">
              <w:rPr>
                <w:sz w:val="22"/>
                <w:szCs w:val="22"/>
              </w:rPr>
              <w:t>дится</w:t>
            </w:r>
            <w:proofErr w:type="spellEnd"/>
            <w:r w:rsidRPr="009E42EE">
              <w:rPr>
                <w:sz w:val="22"/>
                <w:szCs w:val="22"/>
              </w:rPr>
              <w:t>) в перечне организаций и физических лиц, в отношении которых имеются сведения об их причастности к экстремисткой деятельности или терроризму, либо в перечне организаций и физических лиц, в отношении которых имеется сведения об их причастности к распространению оружия массового уничтожения.</w:t>
            </w:r>
          </w:p>
        </w:tc>
      </w:tr>
      <w:tr w:rsidR="002C0B9A" w:rsidRPr="009E42EE" w:rsidTr="00AC4FC5">
        <w:tc>
          <w:tcPr>
            <w:tcW w:w="8387" w:type="dxa"/>
            <w:gridSpan w:val="4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  <w:tc>
          <w:tcPr>
            <w:tcW w:w="1469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</w:tbl>
    <w:p w:rsidR="002C0B9A" w:rsidRPr="009E42EE" w:rsidRDefault="002C0B9A" w:rsidP="002C0B9A">
      <w:pPr>
        <w:widowControl w:val="0"/>
        <w:autoSpaceDE w:val="0"/>
        <w:autoSpaceDN w:val="0"/>
        <w:jc w:val="both"/>
        <w:rPr>
          <w:sz w:val="12"/>
          <w:szCs w:val="12"/>
        </w:rPr>
      </w:pPr>
    </w:p>
    <w:p w:rsidR="002C0B9A" w:rsidRPr="009E42EE" w:rsidRDefault="002C0B9A" w:rsidP="002C0B9A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E42EE">
        <w:rPr>
          <w:sz w:val="22"/>
          <w:szCs w:val="22"/>
        </w:rPr>
        <w:t>Настоящим гарантирую достоверность представленных в составе заявки сведений.</w:t>
      </w:r>
    </w:p>
    <w:p w:rsidR="002C0B9A" w:rsidRPr="009E42EE" w:rsidRDefault="002C0B9A" w:rsidP="002C0B9A">
      <w:pPr>
        <w:widowControl w:val="0"/>
        <w:autoSpaceDE w:val="0"/>
        <w:autoSpaceDN w:val="0"/>
        <w:jc w:val="both"/>
        <w:rPr>
          <w:sz w:val="12"/>
          <w:szCs w:val="12"/>
        </w:rPr>
      </w:pPr>
    </w:p>
    <w:p w:rsidR="002C0B9A" w:rsidRPr="009E42EE" w:rsidRDefault="002C0B9A" w:rsidP="002C0B9A">
      <w:pPr>
        <w:widowControl w:val="0"/>
        <w:autoSpaceDE w:val="0"/>
        <w:autoSpaceDN w:val="0"/>
        <w:ind w:left="5664"/>
        <w:jc w:val="both"/>
        <w:rPr>
          <w:sz w:val="12"/>
          <w:szCs w:val="12"/>
        </w:rPr>
      </w:pPr>
      <w:bookmarkStart w:id="9" w:name="Par4"/>
      <w:bookmarkEnd w:id="9"/>
    </w:p>
    <w:p w:rsidR="002C0B9A" w:rsidRPr="009E42EE" w:rsidRDefault="002C0B9A" w:rsidP="002C0B9A">
      <w:pPr>
        <w:widowControl w:val="0"/>
        <w:autoSpaceDE w:val="0"/>
        <w:autoSpaceDN w:val="0"/>
        <w:ind w:left="5664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6"/>
        <w:gridCol w:w="279"/>
        <w:gridCol w:w="2245"/>
        <w:gridCol w:w="282"/>
        <w:gridCol w:w="3302"/>
      </w:tblGrid>
      <w:tr w:rsidR="002C0B9A" w:rsidRPr="009E42EE" w:rsidTr="00AC4FC5">
        <w:trPr>
          <w:trHeight w:val="246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3343" w:type="dxa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2C0B9A" w:rsidRPr="009E42EE" w:rsidTr="00AC4FC5">
        <w:trPr>
          <w:trHeight w:val="259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</w:rPr>
            </w:pPr>
            <w:r w:rsidRPr="009E42EE">
              <w:rPr>
                <w:i/>
                <w:sz w:val="12"/>
                <w:szCs w:val="12"/>
              </w:rPr>
              <w:t>руководитель организации</w:t>
            </w:r>
          </w:p>
        </w:tc>
        <w:tc>
          <w:tcPr>
            <w:tcW w:w="280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</w:rPr>
            </w:pPr>
            <w:r w:rsidRPr="009E42EE">
              <w:rPr>
                <w:i/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3343" w:type="dxa"/>
            <w:tcBorders>
              <w:top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</w:rPr>
            </w:pPr>
            <w:r w:rsidRPr="009E42EE">
              <w:rPr>
                <w:i/>
                <w:sz w:val="12"/>
                <w:szCs w:val="12"/>
              </w:rPr>
              <w:t>(расшифровка подписи)</w:t>
            </w:r>
          </w:p>
        </w:tc>
      </w:tr>
    </w:tbl>
    <w:p w:rsidR="002C0B9A" w:rsidRPr="009E42EE" w:rsidRDefault="002C0B9A" w:rsidP="002C0B9A">
      <w:pPr>
        <w:widowControl w:val="0"/>
        <w:autoSpaceDE w:val="0"/>
        <w:autoSpaceDN w:val="0"/>
        <w:ind w:left="5664"/>
        <w:jc w:val="both"/>
        <w:rPr>
          <w:sz w:val="12"/>
          <w:szCs w:val="12"/>
        </w:rPr>
      </w:pPr>
    </w:p>
    <w:p w:rsidR="002C0B9A" w:rsidRPr="009E42EE" w:rsidRDefault="002C0B9A" w:rsidP="002C0B9A">
      <w:pPr>
        <w:widowControl w:val="0"/>
        <w:autoSpaceDE w:val="0"/>
        <w:autoSpaceDN w:val="0"/>
        <w:jc w:val="right"/>
        <w:outlineLvl w:val="1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4"/>
        <w:gridCol w:w="425"/>
        <w:gridCol w:w="284"/>
        <w:gridCol w:w="1559"/>
        <w:gridCol w:w="567"/>
        <w:gridCol w:w="567"/>
        <w:gridCol w:w="567"/>
        <w:gridCol w:w="425"/>
      </w:tblGrid>
      <w:tr w:rsidR="002C0B9A" w:rsidRPr="009E42EE" w:rsidTr="00AC4FC5">
        <w:tc>
          <w:tcPr>
            <w:tcW w:w="675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E42EE">
              <w:rPr>
                <w:sz w:val="22"/>
                <w:szCs w:val="22"/>
              </w:rPr>
              <w:t>Дата</w:t>
            </w:r>
          </w:p>
        </w:tc>
        <w:tc>
          <w:tcPr>
            <w:tcW w:w="284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E42EE">
              <w:rPr>
                <w:sz w:val="22"/>
                <w:szCs w:val="22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E42EE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E42EE">
              <w:rPr>
                <w:sz w:val="22"/>
                <w:szCs w:val="22"/>
              </w:rPr>
              <w:t xml:space="preserve">  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gramStart"/>
            <w:r w:rsidRPr="009E42EE">
              <w:rPr>
                <w:sz w:val="22"/>
                <w:szCs w:val="22"/>
              </w:rPr>
              <w:t>г</w:t>
            </w:r>
            <w:proofErr w:type="gramEnd"/>
            <w:r w:rsidRPr="009E42EE">
              <w:rPr>
                <w:sz w:val="22"/>
                <w:szCs w:val="22"/>
              </w:rPr>
              <w:t>.</w:t>
            </w:r>
          </w:p>
        </w:tc>
      </w:tr>
      <w:tr w:rsidR="002C0B9A" w:rsidRPr="009E42EE" w:rsidTr="00AC4FC5">
        <w:trPr>
          <w:trHeight w:val="516"/>
        </w:trPr>
        <w:tc>
          <w:tcPr>
            <w:tcW w:w="4928" w:type="dxa"/>
            <w:gridSpan w:val="8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E42EE">
              <w:rPr>
                <w:sz w:val="22"/>
                <w:szCs w:val="22"/>
              </w:rPr>
              <w:t>М.П. (при наличии)</w:t>
            </w:r>
          </w:p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2C0B9A" w:rsidRPr="009E42EE" w:rsidRDefault="002C0B9A" w:rsidP="00AC4FC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:rsidR="002C0B9A" w:rsidRDefault="002C0B9A" w:rsidP="002C0B9A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2C0B9A" w:rsidRPr="00595530" w:rsidTr="00AC4FC5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2C0B9A" w:rsidRPr="00595530" w:rsidRDefault="002C0B9A" w:rsidP="00AC4FC5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0B9A" w:rsidRPr="00595530" w:rsidTr="00AC4FC5">
        <w:tc>
          <w:tcPr>
            <w:tcW w:w="9854" w:type="dxa"/>
            <w:tcBorders>
              <w:top w:val="single" w:sz="4" w:space="0" w:color="auto"/>
            </w:tcBorders>
            <w:shd w:val="clear" w:color="auto" w:fill="auto"/>
          </w:tcPr>
          <w:p w:rsidR="002C0B9A" w:rsidRPr="00595530" w:rsidRDefault="002C0B9A" w:rsidP="00AC4FC5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C0B9A" w:rsidRDefault="002C0B9A" w:rsidP="002C0B9A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F5425C" w:rsidRDefault="00F5425C" w:rsidP="00F5425C">
      <w:pPr>
        <w:ind w:firstLine="709"/>
        <w:jc w:val="center"/>
        <w:rPr>
          <w:snapToGrid w:val="0"/>
        </w:rPr>
      </w:pPr>
    </w:p>
    <w:sectPr w:rsidR="00F5425C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8C7"/>
    <w:rsid w:val="00067FE2"/>
    <w:rsid w:val="00070BB5"/>
    <w:rsid w:val="00073D43"/>
    <w:rsid w:val="0007522E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E0FAE"/>
    <w:rsid w:val="000E42FB"/>
    <w:rsid w:val="000E5CFD"/>
    <w:rsid w:val="000E60EF"/>
    <w:rsid w:val="000F503B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39BD"/>
    <w:rsid w:val="00175704"/>
    <w:rsid w:val="001772C2"/>
    <w:rsid w:val="001809AF"/>
    <w:rsid w:val="00181462"/>
    <w:rsid w:val="00185E9C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377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6BE"/>
    <w:rsid w:val="002328B9"/>
    <w:rsid w:val="00234493"/>
    <w:rsid w:val="002344A5"/>
    <w:rsid w:val="00235AB8"/>
    <w:rsid w:val="0025116F"/>
    <w:rsid w:val="0025229C"/>
    <w:rsid w:val="00253047"/>
    <w:rsid w:val="002538AF"/>
    <w:rsid w:val="00253C4C"/>
    <w:rsid w:val="00257191"/>
    <w:rsid w:val="0026250F"/>
    <w:rsid w:val="00266E9B"/>
    <w:rsid w:val="0026739A"/>
    <w:rsid w:val="002677F2"/>
    <w:rsid w:val="00267A7F"/>
    <w:rsid w:val="00267F52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0B9A"/>
    <w:rsid w:val="002C50D7"/>
    <w:rsid w:val="002C5BD6"/>
    <w:rsid w:val="002C6052"/>
    <w:rsid w:val="002D0396"/>
    <w:rsid w:val="002D5CF4"/>
    <w:rsid w:val="002E038F"/>
    <w:rsid w:val="002E0909"/>
    <w:rsid w:val="002E1756"/>
    <w:rsid w:val="002E1DDE"/>
    <w:rsid w:val="002E20B6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006C"/>
    <w:rsid w:val="003F1523"/>
    <w:rsid w:val="003F38A2"/>
    <w:rsid w:val="003F7E81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DDE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40DEB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5BA3"/>
    <w:rsid w:val="004B697D"/>
    <w:rsid w:val="004C5F48"/>
    <w:rsid w:val="004C69C4"/>
    <w:rsid w:val="004C7129"/>
    <w:rsid w:val="004C73EF"/>
    <w:rsid w:val="004C7C05"/>
    <w:rsid w:val="004D414C"/>
    <w:rsid w:val="004D5024"/>
    <w:rsid w:val="004D7738"/>
    <w:rsid w:val="004E281F"/>
    <w:rsid w:val="004E5B3C"/>
    <w:rsid w:val="004E69A2"/>
    <w:rsid w:val="004F0078"/>
    <w:rsid w:val="004F2163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A0574"/>
    <w:rsid w:val="005A0AA6"/>
    <w:rsid w:val="005A5DEB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3B0F"/>
    <w:rsid w:val="006D4EA9"/>
    <w:rsid w:val="006E07D7"/>
    <w:rsid w:val="006E1651"/>
    <w:rsid w:val="006E3C9C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364A"/>
    <w:rsid w:val="00704E6F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105FA"/>
    <w:rsid w:val="0081136F"/>
    <w:rsid w:val="0081338C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569C"/>
    <w:rsid w:val="00946143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A0413"/>
    <w:rsid w:val="009A1B43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36628"/>
    <w:rsid w:val="00A40FE6"/>
    <w:rsid w:val="00A41FF5"/>
    <w:rsid w:val="00A4561A"/>
    <w:rsid w:val="00A45F19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2D2B"/>
    <w:rsid w:val="00A63BCA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D651F"/>
    <w:rsid w:val="00AE1A1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54DA9"/>
    <w:rsid w:val="00B64118"/>
    <w:rsid w:val="00B65C03"/>
    <w:rsid w:val="00B67CA4"/>
    <w:rsid w:val="00B732A8"/>
    <w:rsid w:val="00B735E5"/>
    <w:rsid w:val="00B77577"/>
    <w:rsid w:val="00B83D3A"/>
    <w:rsid w:val="00B86068"/>
    <w:rsid w:val="00B87549"/>
    <w:rsid w:val="00B90567"/>
    <w:rsid w:val="00B908C2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35F"/>
    <w:rsid w:val="00DD3893"/>
    <w:rsid w:val="00DE4DEE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425"/>
    <w:rsid w:val="00E40C41"/>
    <w:rsid w:val="00E44F95"/>
    <w:rsid w:val="00E52704"/>
    <w:rsid w:val="00E52B8E"/>
    <w:rsid w:val="00E5325E"/>
    <w:rsid w:val="00E560D4"/>
    <w:rsid w:val="00E56836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3BA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C08"/>
    <w:rsid w:val="00F5415F"/>
    <w:rsid w:val="00F5425C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3A2023A93D23A435404535FF1AF55363D36F7D6CFFE3FA1D5C063391D3B899BAB93E1AF58224C75D69930689BDA1E3630F3C7E5DE1657F575C1AFFFt6o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3928</Words>
  <Characters>22395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7</cp:revision>
  <cp:lastPrinted>2023-05-17T07:00:00Z</cp:lastPrinted>
  <dcterms:created xsi:type="dcterms:W3CDTF">2023-05-17T06:45:00Z</dcterms:created>
  <dcterms:modified xsi:type="dcterms:W3CDTF">2023-06-16T07:00:00Z</dcterms:modified>
</cp:coreProperties>
</file>