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A1" w:rsidRPr="002433A1" w:rsidRDefault="002433A1" w:rsidP="002433A1">
      <w:pPr>
        <w:framePr w:hSpace="141" w:wrap="auto" w:vAnchor="text" w:hAnchor="page" w:x="6147" w:y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8102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2433A1" w:rsidRPr="002433A1" w:rsidTr="00675EC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433A1" w:rsidRPr="002433A1" w:rsidRDefault="002433A1" w:rsidP="0024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АДМИНИСТРАЦИЯ</w:t>
            </w:r>
          </w:p>
          <w:p w:rsidR="002433A1" w:rsidRPr="002433A1" w:rsidRDefault="002433A1" w:rsidP="0024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МУНИЦИПАЛЬНОГО ОКРУГА «УХТА»</w:t>
            </w:r>
          </w:p>
          <w:p w:rsidR="002433A1" w:rsidRPr="002433A1" w:rsidRDefault="002433A1" w:rsidP="002433A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2433A1" w:rsidRPr="002433A1" w:rsidRDefault="002433A1" w:rsidP="002433A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33A1" w:rsidRPr="002433A1" w:rsidRDefault="002433A1" w:rsidP="0024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КОМИ РЕСПУБЛИКАСА</w:t>
            </w:r>
          </w:p>
          <w:p w:rsidR="002433A1" w:rsidRPr="002433A1" w:rsidRDefault="002433A1" w:rsidP="0024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«УХТА» МУНИЦИПАЛЬНÖЙ КЫТШЛÖН</w:t>
            </w:r>
          </w:p>
          <w:p w:rsidR="002433A1" w:rsidRPr="002433A1" w:rsidRDefault="002433A1" w:rsidP="002433A1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x-none"/>
              </w:rPr>
              <w:t>АДМИНИСТРАЦИЯ</w:t>
            </w:r>
          </w:p>
          <w:p w:rsidR="002433A1" w:rsidRPr="002433A1" w:rsidRDefault="002433A1" w:rsidP="002433A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3A1" w:rsidRPr="002433A1" w:rsidTr="00675ECC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33A1" w:rsidRPr="002433A1" w:rsidRDefault="002433A1" w:rsidP="002433A1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</w:rPr>
            </w:pPr>
            <w:r w:rsidRPr="002433A1">
              <w:rPr>
                <w:rFonts w:ascii="Times New Roman" w:eastAsia="Times New Roman" w:hAnsi="Times New Roman" w:cs="Times New Roman"/>
                <w:bCs/>
                <w:sz w:val="38"/>
                <w:szCs w:val="24"/>
              </w:rPr>
              <w:t>ПОСТАНОВЛЕНИЕ</w:t>
            </w:r>
          </w:p>
          <w:p w:rsidR="002433A1" w:rsidRPr="002433A1" w:rsidRDefault="002433A1" w:rsidP="002433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</w:pPr>
            <w:proofErr w:type="gramStart"/>
            <w:r w:rsidRPr="002433A1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2433A1" w:rsidRPr="002433A1" w:rsidRDefault="002433A1" w:rsidP="002433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2433A1" w:rsidRPr="002433A1" w:rsidTr="00675EC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33A1" w:rsidRPr="002433A1" w:rsidRDefault="002433A1" w:rsidP="002433A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11</w:t>
            </w:r>
            <w:r w:rsidRPr="002433A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апреля 2024</w:t>
            </w:r>
            <w:r w:rsidRPr="002433A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3A1" w:rsidRPr="002433A1" w:rsidRDefault="002433A1" w:rsidP="002433A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3A1" w:rsidRPr="002433A1" w:rsidRDefault="002433A1" w:rsidP="002433A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2433A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33A1" w:rsidRPr="002433A1" w:rsidRDefault="002433A1" w:rsidP="002433A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960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33A1" w:rsidRPr="002433A1" w:rsidRDefault="002433A1" w:rsidP="002433A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33A1" w:rsidRPr="002433A1" w:rsidTr="00675EC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3A1" w:rsidRPr="002433A1" w:rsidRDefault="002433A1" w:rsidP="002433A1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  <w:r w:rsidRPr="002433A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3A1" w:rsidRPr="002433A1" w:rsidRDefault="002433A1" w:rsidP="002433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3A1" w:rsidRPr="002433A1" w:rsidRDefault="002433A1" w:rsidP="002433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433A1" w:rsidRDefault="002433A1" w:rsidP="004D1033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1033" w:rsidRPr="002433A1" w:rsidRDefault="004D1033" w:rsidP="002433A1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О праздновании на территории                                   муниципального округа «Ухта» 79-й годовщины Победы советского народа в Вел</w:t>
      </w:r>
      <w:r w:rsidR="002433A1" w:rsidRPr="002433A1">
        <w:rPr>
          <w:rFonts w:ascii="Times New Roman" w:eastAsia="Times New Roman" w:hAnsi="Times New Roman" w:cs="Times New Roman"/>
          <w:sz w:val="28"/>
          <w:szCs w:val="28"/>
        </w:rPr>
        <w:t>икой Отечественной войне 1941-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1945 годов</w:t>
      </w:r>
    </w:p>
    <w:p w:rsidR="004D1033" w:rsidRPr="002433A1" w:rsidRDefault="004D1033" w:rsidP="004D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033" w:rsidRPr="002433A1" w:rsidRDefault="004D1033" w:rsidP="002433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33A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Федеральным законом от 13.03.1995 № 32-ФЗ «О днях воинской славы и памятных датах России», пунктом 32 части 1 статьи 55 Устава муниципального округа «Ухта», в целях организации и проведения на территории муниципального округа «Ухта» праздничных мероприятий, посвященных 79-й годовщине Победы советского народа в</w:t>
      </w:r>
      <w:proofErr w:type="gramEnd"/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 Вел</w:t>
      </w:r>
      <w:r w:rsidR="002433A1" w:rsidRPr="002433A1">
        <w:rPr>
          <w:rFonts w:ascii="Times New Roman" w:eastAsia="Times New Roman" w:hAnsi="Times New Roman" w:cs="Times New Roman"/>
          <w:sz w:val="28"/>
          <w:szCs w:val="28"/>
        </w:rPr>
        <w:t>икой Отечественной войне 1941-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1945 годов, администрация постановляет: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1. Утвердить состав городского организационного комитета «Победа» по подготовке и проведению празднования 79-й годовщины Победы советского народа в Великой Отечественной войне 1</w:t>
      </w:r>
      <w:r w:rsidR="002433A1">
        <w:rPr>
          <w:rFonts w:ascii="Times New Roman" w:eastAsia="Times New Roman" w:hAnsi="Times New Roman" w:cs="Times New Roman"/>
          <w:sz w:val="28"/>
          <w:szCs w:val="28"/>
        </w:rPr>
        <w:t>941-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1945 годов согласно приложению № 1 к настоящему постановлению.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2. Утвердить план мероприятий, посвященных празднованию 79-й годовщины Победы советского народа в Великой Отечественной войне 1941</w:t>
      </w:r>
      <w:r w:rsidR="002433A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1945 годов, согласно приложению № 2 к настоящему постановлению.</w:t>
      </w:r>
    </w:p>
    <w:p w:rsidR="004D1033" w:rsidRPr="002433A1" w:rsidRDefault="004D1033" w:rsidP="002433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3. Утвердить схему размещения нестационарных объектов торговли и (или) оказания услуг на площади Связи в рамках проведения мероприятий, посвященных празднованию 79-й годовщины Победы советского народа в Вел</w:t>
      </w:r>
      <w:r w:rsidR="002433A1">
        <w:rPr>
          <w:rFonts w:ascii="Times New Roman" w:eastAsia="Times New Roman" w:hAnsi="Times New Roman" w:cs="Times New Roman"/>
          <w:sz w:val="28"/>
          <w:szCs w:val="28"/>
        </w:rPr>
        <w:t>икой Отечественной войне 1941-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1945 годов, согласно приложению № 3 к настоящему постановлению.</w:t>
      </w:r>
    </w:p>
    <w:p w:rsidR="00675ECC" w:rsidRDefault="004D1033" w:rsidP="002433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4. Утвердить схему размещения нестационарных объектов торговли и (или) оказания услуг на Октябрьской площади в рамках проведения мероприятий, посвященных празднованию 79-й годовщины Победы советского народа в Вел</w:t>
      </w:r>
      <w:r w:rsidR="002433A1">
        <w:rPr>
          <w:rFonts w:ascii="Times New Roman" w:eastAsia="Times New Roman" w:hAnsi="Times New Roman" w:cs="Times New Roman"/>
          <w:sz w:val="28"/>
          <w:szCs w:val="28"/>
        </w:rPr>
        <w:t>икой Отечественной войне 1941-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1945 годов, согласно приложению № 4 к настоящему постановлению.</w:t>
      </w:r>
    </w:p>
    <w:p w:rsidR="00675ECC" w:rsidRDefault="004D1033" w:rsidP="00675E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5. Утвердить схему размещения нестацион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>арных объектов торговли и (или)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 оказания услуг на Комсомольской площади в рамках проведения мероприятий, 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посвященных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празднованию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 79-й 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годовщины 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Победы 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75ECC" w:rsidRDefault="00675ECC" w:rsidP="00675E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675ECC" w:rsidRDefault="00675ECC" w:rsidP="00675E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033" w:rsidRPr="002433A1" w:rsidRDefault="004D1033" w:rsidP="00675E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советского народа в Вел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>икой Отечественной войне 1941-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1945 годов, согласно приложению № 5 к настоящему постановлению.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6. Возложить ответственность: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- за проведение культурных и торжественных мероприятий - на                               МУ «Управление культуры» администрации муниципального округа «Ухта»</w:t>
      </w:r>
      <w:r w:rsidR="003732B6" w:rsidRPr="002433A1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Коми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- за организацию приглашения почетных гостей на праздничные мероприятия - на организационный отдел администрации муниципального округа «Ухта»;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- за проведение спортивных мероприятий - на МУ «Управление физической культуры и спорта» администрации муниципального округа «Ухта»</w:t>
      </w:r>
      <w:r w:rsidR="003732B6" w:rsidRPr="002433A1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Коми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- за проведение мероприятий в учреждениях образования - на 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МУ «Управление образования» администрации муниципального округа «Ухта»</w:t>
      </w:r>
      <w:r w:rsidR="003732B6" w:rsidRPr="002433A1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Коми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- за организацию проведения работы по санитарной очистке улиц города, организацию уборки территорий памятников и памятных мест 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 МУ «Управление жилищно-коммунального хозяйства» администрации муниципального округа «Ухта»</w:t>
      </w:r>
      <w:r w:rsidR="003732B6" w:rsidRPr="002433A1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Коми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- за организацию работы по предоставлению дополнительных мер социальной поддержки ветеранам Великой Отечественной войны в рамках реализации муниципальной программы «Социальная поддержка населения» - на социальный отдел администрации муниципального округа «Ухта»;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- за организацию торговли на площадях Связи, Октябрьской, Комсомольской, и </w:t>
      </w:r>
      <w:proofErr w:type="gramStart"/>
      <w:r w:rsidRPr="002433A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уборки мест торговли - на Управление экономического развития администрации муниципального округа «Ухта»;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- за оказание консультативной помощи предприятиям и организациям города по художественному оформлению зданий, площадей, улиц города - на Управление архитектуры, градостроительства и землепользования администрации муниципального округа «Ухта»;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- за построение и прохождение праздничных колонн по проспекту Ленина и Первомайской площади - на МУ «Управление </w:t>
      </w:r>
      <w:r w:rsidR="003732B6" w:rsidRPr="002433A1">
        <w:rPr>
          <w:rFonts w:ascii="Times New Roman" w:eastAsia="Times New Roman" w:hAnsi="Times New Roman" w:cs="Times New Roman"/>
          <w:sz w:val="28"/>
          <w:szCs w:val="28"/>
        </w:rPr>
        <w:t xml:space="preserve">по делам 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ГО и ЧС»;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- за организацию и осуществление информационного сопровождения подготовки и проведения мероприятий - на отдел информации и связей с общественностью администрации муниципального округа «Ухта».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7. Рекоме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>ндовать Отделу МВД России по г.Ухте, ОВО по г.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Ухте - филиалу ФГКУ «УВО ВНГ России по Республике Коми», частным охранным предприятиям на территории муниципального округа «Ухта», добровольным народным дружинам г</w:t>
      </w:r>
      <w:r w:rsidR="00675EC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>Ухты:</w:t>
      </w:r>
    </w:p>
    <w:p w:rsidR="00675ECC" w:rsidRDefault="004D1033" w:rsidP="00675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A1">
        <w:rPr>
          <w:rFonts w:ascii="Times New Roman" w:hAnsi="Times New Roman" w:cs="Times New Roman"/>
          <w:sz w:val="28"/>
          <w:szCs w:val="28"/>
        </w:rPr>
        <w:t>- в период с 25 апреля по 09 мая 2024 года обеспечить круглосуточную охрану Памятного знака ухтинцам, погибшим в годы Великой Отечественной войны. В целях реализации антитеррористических мероприятий провести обследование кинологической службой по маршруту проведения легкоатлетической эстафеты, маршруту движения праздничных колонн участников</w:t>
      </w:r>
      <w:r w:rsidR="00675ECC">
        <w:rPr>
          <w:rFonts w:ascii="Times New Roman" w:hAnsi="Times New Roman" w:cs="Times New Roman"/>
          <w:sz w:val="28"/>
          <w:szCs w:val="28"/>
        </w:rPr>
        <w:t xml:space="preserve"> </w:t>
      </w:r>
      <w:r w:rsidRPr="002433A1">
        <w:rPr>
          <w:rFonts w:ascii="Times New Roman" w:hAnsi="Times New Roman" w:cs="Times New Roman"/>
          <w:sz w:val="28"/>
          <w:szCs w:val="28"/>
        </w:rPr>
        <w:t xml:space="preserve"> массовых</w:t>
      </w:r>
      <w:r w:rsidR="00675ECC">
        <w:rPr>
          <w:rFonts w:ascii="Times New Roman" w:hAnsi="Times New Roman" w:cs="Times New Roman"/>
          <w:sz w:val="28"/>
          <w:szCs w:val="28"/>
        </w:rPr>
        <w:t xml:space="preserve"> </w:t>
      </w:r>
      <w:r w:rsidRPr="002433A1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675ECC">
        <w:rPr>
          <w:rFonts w:ascii="Times New Roman" w:hAnsi="Times New Roman" w:cs="Times New Roman"/>
          <w:sz w:val="28"/>
          <w:szCs w:val="28"/>
        </w:rPr>
        <w:t xml:space="preserve"> </w:t>
      </w:r>
      <w:r w:rsidRPr="002433A1">
        <w:rPr>
          <w:rFonts w:ascii="Times New Roman" w:hAnsi="Times New Roman" w:cs="Times New Roman"/>
          <w:sz w:val="28"/>
          <w:szCs w:val="28"/>
        </w:rPr>
        <w:t xml:space="preserve">а </w:t>
      </w:r>
      <w:r w:rsidR="00675ECC">
        <w:rPr>
          <w:rFonts w:ascii="Times New Roman" w:hAnsi="Times New Roman" w:cs="Times New Roman"/>
          <w:sz w:val="28"/>
          <w:szCs w:val="28"/>
        </w:rPr>
        <w:t xml:space="preserve"> </w:t>
      </w:r>
      <w:r w:rsidRPr="002433A1">
        <w:rPr>
          <w:rFonts w:ascii="Times New Roman" w:hAnsi="Times New Roman" w:cs="Times New Roman"/>
          <w:sz w:val="28"/>
          <w:szCs w:val="28"/>
        </w:rPr>
        <w:t>также</w:t>
      </w:r>
      <w:r w:rsidR="00675ECC">
        <w:rPr>
          <w:rFonts w:ascii="Times New Roman" w:hAnsi="Times New Roman" w:cs="Times New Roman"/>
          <w:sz w:val="28"/>
          <w:szCs w:val="28"/>
        </w:rPr>
        <w:t xml:space="preserve"> </w:t>
      </w:r>
      <w:r w:rsidRPr="002433A1">
        <w:rPr>
          <w:rFonts w:ascii="Times New Roman" w:hAnsi="Times New Roman" w:cs="Times New Roman"/>
          <w:sz w:val="28"/>
          <w:szCs w:val="28"/>
        </w:rPr>
        <w:t xml:space="preserve"> в </w:t>
      </w:r>
      <w:r w:rsidR="00675ECC">
        <w:rPr>
          <w:rFonts w:ascii="Times New Roman" w:hAnsi="Times New Roman" w:cs="Times New Roman"/>
          <w:sz w:val="28"/>
          <w:szCs w:val="28"/>
        </w:rPr>
        <w:t xml:space="preserve"> </w:t>
      </w:r>
      <w:r w:rsidRPr="002433A1">
        <w:rPr>
          <w:rFonts w:ascii="Times New Roman" w:hAnsi="Times New Roman" w:cs="Times New Roman"/>
          <w:sz w:val="28"/>
          <w:szCs w:val="28"/>
        </w:rPr>
        <w:t>местах</w:t>
      </w:r>
      <w:r w:rsidR="00675ECC">
        <w:rPr>
          <w:rFonts w:ascii="Times New Roman" w:hAnsi="Times New Roman" w:cs="Times New Roman"/>
          <w:sz w:val="28"/>
          <w:szCs w:val="28"/>
        </w:rPr>
        <w:t xml:space="preserve"> </w:t>
      </w:r>
      <w:r w:rsidRPr="002433A1">
        <w:rPr>
          <w:rFonts w:ascii="Times New Roman" w:hAnsi="Times New Roman" w:cs="Times New Roman"/>
          <w:sz w:val="28"/>
          <w:szCs w:val="28"/>
        </w:rPr>
        <w:t xml:space="preserve"> проведения массовых </w:t>
      </w:r>
      <w:r w:rsidR="00675ECC">
        <w:rPr>
          <w:rFonts w:ascii="Times New Roman" w:hAnsi="Times New Roman" w:cs="Times New Roman"/>
          <w:sz w:val="28"/>
          <w:szCs w:val="28"/>
        </w:rPr>
        <w:br w:type="page"/>
      </w:r>
    </w:p>
    <w:p w:rsidR="00675ECC" w:rsidRDefault="00675ECC" w:rsidP="00675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675ECC" w:rsidRDefault="00675ECC" w:rsidP="00675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033" w:rsidRPr="002433A1" w:rsidRDefault="004D1033" w:rsidP="00675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3A1">
        <w:rPr>
          <w:rFonts w:ascii="Times New Roman" w:hAnsi="Times New Roman" w:cs="Times New Roman"/>
          <w:sz w:val="28"/>
          <w:szCs w:val="28"/>
        </w:rPr>
        <w:t xml:space="preserve">мероприятий, принять меры к эвакуации автотранспорта, представляющего террористическую угрозу; 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A1">
        <w:rPr>
          <w:rFonts w:ascii="Times New Roman" w:hAnsi="Times New Roman" w:cs="Times New Roman"/>
          <w:sz w:val="28"/>
          <w:szCs w:val="28"/>
        </w:rPr>
        <w:t>- 06 мая 2024 года в период с 11.00 до 15.00 часов временно ограничить движение транспорта по улицам: Первомайской, Мира, Октябрьской на участке от пересечения с улицей Первомайской до пересечения с улицей Мира в период проведения легкоатлетической эстафеты.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A1">
        <w:rPr>
          <w:rFonts w:ascii="Times New Roman" w:hAnsi="Times New Roman" w:cs="Times New Roman"/>
          <w:sz w:val="28"/>
          <w:szCs w:val="28"/>
        </w:rPr>
        <w:t>- 09 мая 2024 года в период с 9.00 до 10.45 часов временно огр</w:t>
      </w:r>
      <w:r w:rsidR="00675ECC">
        <w:rPr>
          <w:rFonts w:ascii="Times New Roman" w:hAnsi="Times New Roman" w:cs="Times New Roman"/>
          <w:sz w:val="28"/>
          <w:szCs w:val="28"/>
        </w:rPr>
        <w:t>аничить движение по улицам: пр.</w:t>
      </w:r>
      <w:r w:rsidRPr="002433A1">
        <w:rPr>
          <w:rFonts w:ascii="Times New Roman" w:hAnsi="Times New Roman" w:cs="Times New Roman"/>
          <w:sz w:val="28"/>
          <w:szCs w:val="28"/>
        </w:rPr>
        <w:t>Ленина от офиса ООО «Газпром тран</w:t>
      </w:r>
      <w:r w:rsidR="00675ECC">
        <w:rPr>
          <w:rFonts w:ascii="Times New Roman" w:hAnsi="Times New Roman" w:cs="Times New Roman"/>
          <w:sz w:val="28"/>
          <w:szCs w:val="28"/>
        </w:rPr>
        <w:t xml:space="preserve">сгаз Ухта» до пересечения с </w:t>
      </w:r>
      <w:proofErr w:type="spellStart"/>
      <w:r w:rsidR="00675EC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675EC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675ECC">
        <w:rPr>
          <w:rFonts w:ascii="Times New Roman" w:hAnsi="Times New Roman" w:cs="Times New Roman"/>
          <w:sz w:val="28"/>
          <w:szCs w:val="28"/>
        </w:rPr>
        <w:t>ктябрьской</w:t>
      </w:r>
      <w:proofErr w:type="spellEnd"/>
      <w:r w:rsidR="00675ECC">
        <w:rPr>
          <w:rFonts w:ascii="Times New Roman" w:hAnsi="Times New Roman" w:cs="Times New Roman"/>
          <w:sz w:val="28"/>
          <w:szCs w:val="28"/>
        </w:rPr>
        <w:t>, ул.</w:t>
      </w:r>
      <w:r w:rsidRPr="002433A1">
        <w:rPr>
          <w:rFonts w:ascii="Times New Roman" w:hAnsi="Times New Roman" w:cs="Times New Roman"/>
          <w:sz w:val="28"/>
          <w:szCs w:val="28"/>
        </w:rPr>
        <w:t>О</w:t>
      </w:r>
      <w:r w:rsidR="00675ECC">
        <w:rPr>
          <w:rFonts w:ascii="Times New Roman" w:hAnsi="Times New Roman" w:cs="Times New Roman"/>
          <w:sz w:val="28"/>
          <w:szCs w:val="28"/>
        </w:rPr>
        <w:t xml:space="preserve">ктябрьская до пересечения с </w:t>
      </w:r>
      <w:proofErr w:type="spellStart"/>
      <w:r w:rsidR="00675ECC">
        <w:rPr>
          <w:rFonts w:ascii="Times New Roman" w:hAnsi="Times New Roman" w:cs="Times New Roman"/>
          <w:sz w:val="28"/>
          <w:szCs w:val="28"/>
        </w:rPr>
        <w:t>ул.</w:t>
      </w:r>
      <w:r w:rsidRPr="002433A1">
        <w:rPr>
          <w:rFonts w:ascii="Times New Roman" w:hAnsi="Times New Roman" w:cs="Times New Roman"/>
          <w:sz w:val="28"/>
          <w:szCs w:val="28"/>
        </w:rPr>
        <w:t>Первомайской</w:t>
      </w:r>
      <w:proofErr w:type="spellEnd"/>
      <w:r w:rsidRPr="002433A1">
        <w:rPr>
          <w:rFonts w:ascii="Times New Roman" w:hAnsi="Times New Roman" w:cs="Times New Roman"/>
          <w:sz w:val="28"/>
          <w:szCs w:val="28"/>
        </w:rPr>
        <w:t xml:space="preserve">; с 09.30 до 15.00 часов временно ограничить движение транспорта по улицам: </w:t>
      </w:r>
      <w:proofErr w:type="gramStart"/>
      <w:r w:rsidRPr="002433A1">
        <w:rPr>
          <w:rFonts w:ascii="Times New Roman" w:hAnsi="Times New Roman" w:cs="Times New Roman"/>
          <w:sz w:val="28"/>
          <w:szCs w:val="28"/>
        </w:rPr>
        <w:t xml:space="preserve">Первомайской, Мира, Октябрьской на участке от пересечения с улицей Первомайской до пересечения с улицей Мира. </w:t>
      </w:r>
      <w:proofErr w:type="gramEnd"/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3A1">
        <w:rPr>
          <w:rFonts w:ascii="Times New Roman" w:hAnsi="Times New Roman" w:cs="Times New Roman"/>
          <w:sz w:val="28"/>
          <w:szCs w:val="28"/>
        </w:rPr>
        <w:t>- 09 мая 2024 года с 09.00 до 15.00 часов обеспечить общественный порядок, безопасность прохождения колонн участников массовых мероприятий по улицам города Ухты (центры - Комсомольская площадь, проспект Ленина, Первомайская площадь); произвести эвакуацию автотранспорта, представляющего террористическую угрозу по всему маршруту движения колонн; с приглашением кинологической службы обследовать прилегающую территорию по всему маршруту движения колонн.</w:t>
      </w:r>
      <w:proofErr w:type="gramEnd"/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A1">
        <w:rPr>
          <w:rFonts w:ascii="Times New Roman" w:hAnsi="Times New Roman" w:cs="Times New Roman"/>
          <w:sz w:val="28"/>
          <w:szCs w:val="28"/>
        </w:rPr>
        <w:t>- 9 мая 2024 года в период с 18.30 до 22.00 часов перекрыть движение транспорта от перекрестка проспекта Ленина и проспекта Космонавтов до офис</w:t>
      </w:r>
      <w:proofErr w:type="gramStart"/>
      <w:r w:rsidRPr="002433A1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2433A1">
        <w:rPr>
          <w:rFonts w:ascii="Times New Roman" w:hAnsi="Times New Roman" w:cs="Times New Roman"/>
          <w:sz w:val="28"/>
          <w:szCs w:val="28"/>
        </w:rPr>
        <w:t xml:space="preserve"> «Газпром трансгаз Ухта», обеспечить общественный порядок при проведении концерта и массового гуляния в центральной части города (центр - Комсомольская площадь);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A1">
        <w:rPr>
          <w:rFonts w:ascii="Times New Roman" w:hAnsi="Times New Roman" w:cs="Times New Roman"/>
          <w:sz w:val="28"/>
          <w:szCs w:val="28"/>
        </w:rPr>
        <w:t>- 09 мая 2024 года в период с 9.00 до 15.00 часов временно ограничить движение транспорта в пгт Ярега по улице Советской, выезд с улицы Мира на улицу Советскую; с 9.00 до 11.30 часов на улице Космонавтов, улице Октябрьской от пересечения с улицей Космонавтов до пересечения с улицей Мира,  улицу Мира;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A1">
        <w:rPr>
          <w:rFonts w:ascii="Times New Roman" w:hAnsi="Times New Roman" w:cs="Times New Roman"/>
          <w:sz w:val="28"/>
          <w:szCs w:val="28"/>
        </w:rPr>
        <w:t xml:space="preserve">- 09 мая 2024 года с 10.00 до 12.00 часов временно ограничить движение транспорта в пгт </w:t>
      </w:r>
      <w:proofErr w:type="gramStart"/>
      <w:r w:rsidRPr="002433A1">
        <w:rPr>
          <w:rFonts w:ascii="Times New Roman" w:hAnsi="Times New Roman" w:cs="Times New Roman"/>
          <w:sz w:val="28"/>
          <w:szCs w:val="28"/>
        </w:rPr>
        <w:t>Водный</w:t>
      </w:r>
      <w:proofErr w:type="gramEnd"/>
      <w:r w:rsidRPr="002433A1">
        <w:rPr>
          <w:rFonts w:ascii="Times New Roman" w:hAnsi="Times New Roman" w:cs="Times New Roman"/>
          <w:sz w:val="28"/>
          <w:szCs w:val="28"/>
        </w:rPr>
        <w:t xml:space="preserve"> по улицам Ленина, Торопова, Гагарина, Октябрьская, Дорожная.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8. Рекомендовать руководителям транспортных организаций выделить автотранспорт для обслуживания ветеранов Великой Отечественной войны.</w:t>
      </w:r>
    </w:p>
    <w:p w:rsidR="004D1033" w:rsidRPr="002433A1" w:rsidRDefault="004D1033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9. Настоящее постановление вступает в силу </w:t>
      </w:r>
      <w:r w:rsidR="003732B6" w:rsidRPr="002433A1">
        <w:rPr>
          <w:rFonts w:ascii="Times New Roman" w:eastAsia="Times New Roman" w:hAnsi="Times New Roman" w:cs="Times New Roman"/>
          <w:sz w:val="28"/>
          <w:szCs w:val="28"/>
        </w:rPr>
        <w:t>с момента его подписания</w:t>
      </w: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 и подлежит официальному опубликованию.</w:t>
      </w:r>
    </w:p>
    <w:p w:rsidR="004D1033" w:rsidRPr="002433A1" w:rsidRDefault="003732B6" w:rsidP="0024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 w:rsidRPr="002433A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 ис</w:t>
      </w:r>
      <w:r w:rsidR="004D1033" w:rsidRPr="002433A1">
        <w:rPr>
          <w:rFonts w:ascii="Times New Roman" w:eastAsia="Times New Roman" w:hAnsi="Times New Roman" w:cs="Times New Roman"/>
          <w:sz w:val="28"/>
          <w:szCs w:val="28"/>
        </w:rPr>
        <w:t>полнением настоящего постановления оставляю за собой.</w:t>
      </w:r>
    </w:p>
    <w:p w:rsidR="004D1033" w:rsidRPr="002433A1" w:rsidRDefault="004D1033" w:rsidP="004D103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D1033" w:rsidRPr="002433A1" w:rsidRDefault="004D1033" w:rsidP="004D103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D1033" w:rsidRPr="002433A1" w:rsidRDefault="004D1033" w:rsidP="004D103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Глава муниципального округа «Ухта»</w:t>
      </w:r>
    </w:p>
    <w:p w:rsidR="004D1033" w:rsidRPr="002433A1" w:rsidRDefault="004D1033" w:rsidP="004D103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Республики Коми - </w:t>
      </w:r>
    </w:p>
    <w:p w:rsidR="004D1033" w:rsidRPr="002433A1" w:rsidRDefault="004D1033" w:rsidP="004D103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3A1">
        <w:rPr>
          <w:rFonts w:ascii="Times New Roman" w:eastAsia="Times New Roman" w:hAnsi="Times New Roman" w:cs="Times New Roman"/>
          <w:sz w:val="28"/>
          <w:szCs w:val="28"/>
        </w:rPr>
        <w:t>руководитель администрации</w:t>
      </w:r>
      <w:r w:rsidR="002433A1">
        <w:rPr>
          <w:rFonts w:ascii="Times New Roman" w:eastAsia="Times New Roman" w:hAnsi="Times New Roman" w:cs="Times New Roman"/>
          <w:sz w:val="28"/>
          <w:szCs w:val="28"/>
        </w:rPr>
        <w:tab/>
      </w:r>
      <w:r w:rsidR="002433A1">
        <w:rPr>
          <w:rFonts w:ascii="Times New Roman" w:eastAsia="Times New Roman" w:hAnsi="Times New Roman" w:cs="Times New Roman"/>
          <w:sz w:val="28"/>
          <w:szCs w:val="28"/>
        </w:rPr>
        <w:tab/>
      </w:r>
      <w:r w:rsidR="002433A1">
        <w:rPr>
          <w:rFonts w:ascii="Times New Roman" w:eastAsia="Times New Roman" w:hAnsi="Times New Roman" w:cs="Times New Roman"/>
          <w:sz w:val="28"/>
          <w:szCs w:val="28"/>
        </w:rPr>
        <w:tab/>
      </w:r>
      <w:r w:rsidR="002433A1">
        <w:rPr>
          <w:rFonts w:ascii="Times New Roman" w:eastAsia="Times New Roman" w:hAnsi="Times New Roman" w:cs="Times New Roman"/>
          <w:sz w:val="28"/>
          <w:szCs w:val="28"/>
        </w:rPr>
        <w:tab/>
      </w:r>
      <w:r w:rsidRPr="002433A1">
        <w:rPr>
          <w:rFonts w:ascii="Times New Roman" w:eastAsia="Times New Roman" w:hAnsi="Times New Roman" w:cs="Times New Roman"/>
          <w:sz w:val="28"/>
          <w:szCs w:val="28"/>
        </w:rPr>
        <w:t xml:space="preserve">                    М.Н. Османов</w:t>
      </w:r>
    </w:p>
    <w:p w:rsidR="004D1033" w:rsidRPr="004D1033" w:rsidRDefault="004D1033" w:rsidP="004D1033">
      <w:pPr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</w:rPr>
      </w:pPr>
    </w:p>
    <w:p w:rsidR="004D1033" w:rsidRPr="004D1033" w:rsidRDefault="004D1033" w:rsidP="004D1033">
      <w:pPr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</w:rPr>
      </w:pP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D1033">
        <w:rPr>
          <w:rFonts w:ascii="Times New Roman" w:eastAsia="Arial Unicode MS" w:hAnsi="Times New Roman" w:cs="Arial Unicode MS"/>
          <w:color w:val="000000"/>
          <w:sz w:val="24"/>
          <w:szCs w:val="24"/>
        </w:rPr>
        <w:lastRenderedPageBreak/>
        <w:t>Приложение № 1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D1033">
        <w:rPr>
          <w:rFonts w:ascii="Times New Roman" w:eastAsia="Arial Unicode MS" w:hAnsi="Times New Roman" w:cs="Arial Unicode MS"/>
          <w:color w:val="000000"/>
          <w:sz w:val="24"/>
          <w:szCs w:val="24"/>
        </w:rPr>
        <w:t>к постановлению администрации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D1033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4D1033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«Ухта»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D1033">
        <w:rPr>
          <w:rFonts w:ascii="Times New Roman" w:eastAsia="Arial Unicode MS" w:hAnsi="Times New Roman" w:cs="Arial Unicode MS"/>
          <w:color w:val="000000"/>
          <w:sz w:val="24"/>
          <w:szCs w:val="24"/>
        </w:rPr>
        <w:t>Республики Коми</w:t>
      </w:r>
    </w:p>
    <w:p w:rsidR="004D1033" w:rsidRPr="004D1033" w:rsidRDefault="00675ECC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от 11 апреля 2024 г.</w:t>
      </w:r>
      <w:r w:rsidR="004D1033" w:rsidRPr="004D1033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№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960</w:t>
      </w:r>
    </w:p>
    <w:p w:rsidR="004D1033" w:rsidRPr="004D1033" w:rsidRDefault="004D1033" w:rsidP="004D10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D1033" w:rsidRPr="004D1033" w:rsidRDefault="004D1033" w:rsidP="004D10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1033">
        <w:rPr>
          <w:rFonts w:ascii="Times New Roman" w:eastAsia="Times New Roman" w:hAnsi="Times New Roman" w:cs="Times New Roman"/>
          <w:b/>
          <w:sz w:val="26"/>
          <w:szCs w:val="26"/>
        </w:rPr>
        <w:t xml:space="preserve">Состав городского организационного комитета «Победа» 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1033">
        <w:rPr>
          <w:rFonts w:ascii="Times New Roman" w:eastAsia="Times New Roman" w:hAnsi="Times New Roman" w:cs="Times New Roman"/>
          <w:b/>
          <w:sz w:val="26"/>
          <w:szCs w:val="26"/>
        </w:rPr>
        <w:t xml:space="preserve">по подготовке и проведению празднования 79-й годовщины Победы 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1033">
        <w:rPr>
          <w:rFonts w:ascii="Times New Roman" w:eastAsia="Times New Roman" w:hAnsi="Times New Roman" w:cs="Times New Roman"/>
          <w:b/>
          <w:sz w:val="26"/>
          <w:szCs w:val="26"/>
        </w:rPr>
        <w:t>советского народа в Вел</w:t>
      </w:r>
      <w:r w:rsidR="00675ECC">
        <w:rPr>
          <w:rFonts w:ascii="Times New Roman" w:eastAsia="Times New Roman" w:hAnsi="Times New Roman" w:cs="Times New Roman"/>
          <w:b/>
          <w:sz w:val="26"/>
          <w:szCs w:val="26"/>
        </w:rPr>
        <w:t>икой Отечественной войне 1941-</w:t>
      </w:r>
      <w:r w:rsidRPr="004D1033">
        <w:rPr>
          <w:rFonts w:ascii="Times New Roman" w:eastAsia="Times New Roman" w:hAnsi="Times New Roman" w:cs="Times New Roman"/>
          <w:b/>
          <w:sz w:val="26"/>
          <w:szCs w:val="26"/>
        </w:rPr>
        <w:t>1945 годов</w:t>
      </w:r>
    </w:p>
    <w:p w:rsidR="004D1033" w:rsidRPr="004D1033" w:rsidRDefault="004D1033" w:rsidP="004D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1033" w:rsidRPr="004D1033" w:rsidRDefault="004D1033" w:rsidP="004D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235"/>
        <w:gridCol w:w="426"/>
        <w:gridCol w:w="7086"/>
      </w:tblGrid>
      <w:tr w:rsidR="004D1033" w:rsidRPr="004D1033" w:rsidTr="00675ECC">
        <w:tc>
          <w:tcPr>
            <w:tcW w:w="2235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>Османов М.Н.</w:t>
            </w:r>
          </w:p>
          <w:p w:rsidR="004D1033" w:rsidRPr="004D1033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4D1033" w:rsidRPr="004D1033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6" w:type="dxa"/>
            <w:shd w:val="clear" w:color="auto" w:fill="auto"/>
          </w:tcPr>
          <w:p w:rsidR="004D1033" w:rsidRPr="004D1033" w:rsidRDefault="004D1033" w:rsidP="004D1033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муниципального округа «Ухта» Республики Коми - руководитель администрации, председатель оргкомитета;</w:t>
            </w:r>
          </w:p>
        </w:tc>
      </w:tr>
      <w:tr w:rsidR="004D1033" w:rsidRPr="00675ECC" w:rsidTr="00675ECC">
        <w:tc>
          <w:tcPr>
            <w:tcW w:w="2235" w:type="dxa"/>
            <w:shd w:val="clear" w:color="auto" w:fill="auto"/>
          </w:tcPr>
          <w:p w:rsidR="004D1033" w:rsidRPr="00675ECC" w:rsidRDefault="004D1033" w:rsidP="004D1033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Метелёва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М.Н.</w:t>
            </w:r>
          </w:p>
          <w:p w:rsidR="004D1033" w:rsidRPr="00675ECC" w:rsidRDefault="004D1033" w:rsidP="004D1033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Иванова Н.В.</w:t>
            </w:r>
          </w:p>
        </w:tc>
        <w:tc>
          <w:tcPr>
            <w:tcW w:w="426" w:type="dxa"/>
            <w:shd w:val="clear" w:color="auto" w:fill="auto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4D1033" w:rsidRPr="00675ECC" w:rsidRDefault="004D1033" w:rsidP="004D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администрации  муниципального округа «Ухта», заместитель председателя оргкомитета;</w:t>
            </w: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эксперт организационного отдела МУ «Управление культуры» администрации муниципального округа «Ухта»</w:t>
            </w:r>
            <w:r w:rsidR="003732B6"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Республики Коми</w:t>
            </w: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, секретарь оргкомитета.</w:t>
            </w:r>
          </w:p>
        </w:tc>
      </w:tr>
    </w:tbl>
    <w:p w:rsidR="004D1033" w:rsidRPr="00675ECC" w:rsidRDefault="004D1033" w:rsidP="004D10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75ECC">
        <w:rPr>
          <w:rFonts w:ascii="Times New Roman" w:eastAsia="Times New Roman" w:hAnsi="Times New Roman" w:cs="Times New Roman"/>
          <w:sz w:val="26"/>
          <w:szCs w:val="26"/>
        </w:rPr>
        <w:t>Члены  оргкомитета:</w:t>
      </w:r>
    </w:p>
    <w:p w:rsidR="004D1033" w:rsidRPr="00675ECC" w:rsidRDefault="004D1033" w:rsidP="004D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W w:w="9606" w:type="dxa"/>
        <w:tblLayout w:type="fixed"/>
        <w:tblLook w:val="00A0" w:firstRow="1" w:lastRow="0" w:firstColumn="1" w:lastColumn="0" w:noHBand="0" w:noVBand="0"/>
      </w:tblPr>
      <w:tblGrid>
        <w:gridCol w:w="2235"/>
        <w:gridCol w:w="426"/>
        <w:gridCol w:w="6945"/>
      </w:tblGrid>
      <w:tr w:rsidR="004D1033" w:rsidRPr="00675ECC" w:rsidTr="00675ECC">
        <w:tc>
          <w:tcPr>
            <w:tcW w:w="2235" w:type="dxa"/>
            <w:hideMark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Абидов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А.К.</w:t>
            </w:r>
          </w:p>
        </w:tc>
        <w:tc>
          <w:tcPr>
            <w:tcW w:w="426" w:type="dxa"/>
            <w:hideMark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  <w:hideMark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Общественного совета муниципального округа «Ухта»;*</w:t>
            </w:r>
          </w:p>
        </w:tc>
      </w:tr>
      <w:tr w:rsidR="004D1033" w:rsidRPr="004D1033" w:rsidTr="00675ECC">
        <w:trPr>
          <w:trHeight w:val="558"/>
        </w:trPr>
        <w:tc>
          <w:tcPr>
            <w:tcW w:w="2235" w:type="dxa"/>
          </w:tcPr>
          <w:p w:rsidR="004D1033" w:rsidRPr="00675ECC" w:rsidRDefault="004D1033" w:rsidP="004D1033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Агиней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Р.В.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4D1033" w:rsidRDefault="004D1033" w:rsidP="004D1033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ректор ФГБОУ ВО «Ухтинский государственный технический университет»;*</w:t>
            </w:r>
          </w:p>
        </w:tc>
      </w:tr>
      <w:tr w:rsidR="004D1033" w:rsidRPr="004D1033" w:rsidTr="00675ECC">
        <w:tc>
          <w:tcPr>
            <w:tcW w:w="2235" w:type="dxa"/>
            <w:hideMark/>
          </w:tcPr>
          <w:p w:rsidR="004D1033" w:rsidRPr="004D1033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Анисимов А.В. </w:t>
            </w:r>
          </w:p>
        </w:tc>
        <w:tc>
          <w:tcPr>
            <w:tcW w:w="426" w:type="dxa"/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  <w:hideMark/>
          </w:tcPr>
          <w:p w:rsidR="004D1033" w:rsidRPr="004D1033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Совета муниципального округа  «Ухта»;</w:t>
            </w:r>
          </w:p>
        </w:tc>
      </w:tr>
      <w:tr w:rsidR="004D1033" w:rsidRPr="004D1033" w:rsidTr="00675ECC">
        <w:trPr>
          <w:trHeight w:val="239"/>
        </w:trPr>
        <w:tc>
          <w:tcPr>
            <w:tcW w:w="2235" w:type="dxa"/>
          </w:tcPr>
          <w:p w:rsidR="004D1033" w:rsidRPr="004D1033" w:rsidRDefault="004D1033" w:rsidP="004D1033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>Буторин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426" w:type="dxa"/>
          </w:tcPr>
          <w:p w:rsidR="004D1033" w:rsidRPr="004D1033" w:rsidRDefault="004D1033" w:rsidP="004D103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4D1033" w:rsidRDefault="004D1033" w:rsidP="004D1033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МКП «Ухтаспецавтодор»; </w:t>
            </w:r>
          </w:p>
        </w:tc>
      </w:tr>
      <w:tr w:rsidR="004D1033" w:rsidRPr="004D1033" w:rsidTr="00675ECC">
        <w:trPr>
          <w:trHeight w:val="239"/>
        </w:trPr>
        <w:tc>
          <w:tcPr>
            <w:tcW w:w="2235" w:type="dxa"/>
            <w:hideMark/>
          </w:tcPr>
          <w:p w:rsidR="004D1033" w:rsidRPr="004D1033" w:rsidRDefault="004D1033" w:rsidP="004D1033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Быкова О.В.</w:t>
            </w:r>
          </w:p>
        </w:tc>
        <w:tc>
          <w:tcPr>
            <w:tcW w:w="426" w:type="dxa"/>
            <w:hideMark/>
          </w:tcPr>
          <w:p w:rsidR="004D1033" w:rsidRPr="004D1033" w:rsidRDefault="004D1033" w:rsidP="004D103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  <w:hideMark/>
          </w:tcPr>
          <w:p w:rsidR="004D1033" w:rsidRPr="004D1033" w:rsidRDefault="004D1033" w:rsidP="004D1033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МАУ «ГДК»;</w:t>
            </w:r>
          </w:p>
        </w:tc>
      </w:tr>
      <w:tr w:rsidR="004D1033" w:rsidRPr="004D1033" w:rsidTr="00675ECC">
        <w:trPr>
          <w:trHeight w:val="239"/>
        </w:trPr>
        <w:tc>
          <w:tcPr>
            <w:tcW w:w="2235" w:type="dxa"/>
          </w:tcPr>
          <w:p w:rsidR="004D1033" w:rsidRPr="004D1033" w:rsidRDefault="004D1033" w:rsidP="004D1033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>Вершинина Н.Ю.</w:t>
            </w:r>
          </w:p>
        </w:tc>
        <w:tc>
          <w:tcPr>
            <w:tcW w:w="426" w:type="dxa"/>
          </w:tcPr>
          <w:p w:rsidR="004D1033" w:rsidRPr="004D1033" w:rsidRDefault="004D1033" w:rsidP="004D1033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4D1033" w:rsidRDefault="004D1033" w:rsidP="004D1033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МКП «Горзеленхоз»;</w:t>
            </w:r>
          </w:p>
        </w:tc>
      </w:tr>
      <w:tr w:rsidR="004D1033" w:rsidRPr="00675ECC" w:rsidTr="00675ECC"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Власова А.П.</w:t>
            </w: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Вокуева Е.И.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Центра развития добровольчества (</w:t>
            </w: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волонтерства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) г.Ухта;</w:t>
            </w: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МУ «Управление культуры» администрации муниципального округа «Ухта»</w:t>
            </w:r>
            <w:r w:rsidR="003732B6"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Республики Коми</w:t>
            </w: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D1033" w:rsidRPr="00675ECC" w:rsidTr="00675ECC">
        <w:tc>
          <w:tcPr>
            <w:tcW w:w="2235" w:type="dxa"/>
          </w:tcPr>
          <w:p w:rsidR="004D1033" w:rsidRPr="00675ECC" w:rsidRDefault="004D1033" w:rsidP="004D1033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Calibri" w:hAnsi="Times New Roman" w:cs="Times New Roman"/>
                <w:sz w:val="26"/>
                <w:szCs w:val="26"/>
              </w:rPr>
              <w:t>Горбунов С.Н.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3732B6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начальника МУ «Управление по делам ГО и ЧС»;</w:t>
            </w:r>
          </w:p>
        </w:tc>
      </w:tr>
      <w:tr w:rsidR="004D1033" w:rsidRPr="00675ECC" w:rsidTr="00675ECC"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Дернова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организационного отдела администрации                   муниципального округа «Ухта»;</w:t>
            </w:r>
          </w:p>
        </w:tc>
      </w:tr>
      <w:tr w:rsidR="004D1033" w:rsidRPr="00675ECC" w:rsidTr="00675ECC">
        <w:trPr>
          <w:trHeight w:val="957"/>
        </w:trPr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Домашкин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Управления архитектуры, градостроительства и землепользования  администрации муниципального округа «Ухта» - главный архитектор администрации муниципального округа «Ухта»; </w:t>
            </w:r>
          </w:p>
        </w:tc>
      </w:tr>
      <w:tr w:rsidR="004D1033" w:rsidRPr="00675ECC" w:rsidTr="00675ECC">
        <w:trPr>
          <w:trHeight w:val="717"/>
        </w:trPr>
        <w:tc>
          <w:tcPr>
            <w:tcW w:w="2235" w:type="dxa"/>
          </w:tcPr>
          <w:p w:rsidR="004D1033" w:rsidRPr="00675ECC" w:rsidRDefault="004D1033" w:rsidP="004D1033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Зарубин В.В.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20"/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20"/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администрации муниципального округа «Ухта» по внутренней политике;</w:t>
            </w:r>
          </w:p>
        </w:tc>
      </w:tr>
      <w:tr w:rsidR="004D1033" w:rsidRPr="00675ECC" w:rsidTr="00675ECC"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Иванов Б.А.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20"/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ОМВД России по г.Ухте, подполковник     полиции;*</w:t>
            </w:r>
          </w:p>
        </w:tc>
      </w:tr>
      <w:tr w:rsidR="004D1033" w:rsidRPr="00675ECC" w:rsidTr="00675ECC">
        <w:tc>
          <w:tcPr>
            <w:tcW w:w="2235" w:type="dxa"/>
          </w:tcPr>
          <w:p w:rsidR="004D1033" w:rsidRPr="00675ECC" w:rsidRDefault="004D1033" w:rsidP="004D1033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Камышан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Е.М.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20"/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20"/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социального отдела администрации муниципального округа «Ухта»;</w:t>
            </w:r>
          </w:p>
        </w:tc>
      </w:tr>
    </w:tbl>
    <w:p w:rsidR="00675ECC" w:rsidRDefault="00675ECC"/>
    <w:p w:rsidR="00675ECC" w:rsidRDefault="00675ECC"/>
    <w:p w:rsidR="00675ECC" w:rsidRPr="00675ECC" w:rsidRDefault="00675ECC" w:rsidP="00675E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p w:rsidR="00675ECC" w:rsidRDefault="00675ECC"/>
    <w:tbl>
      <w:tblPr>
        <w:tblpPr w:leftFromText="180" w:rightFromText="180" w:vertAnchor="text" w:tblpY="1"/>
        <w:tblW w:w="9606" w:type="dxa"/>
        <w:tblLayout w:type="fixed"/>
        <w:tblLook w:val="00A0" w:firstRow="1" w:lastRow="0" w:firstColumn="1" w:lastColumn="0" w:noHBand="0" w:noVBand="0"/>
      </w:tblPr>
      <w:tblGrid>
        <w:gridCol w:w="2235"/>
        <w:gridCol w:w="426"/>
        <w:gridCol w:w="6945"/>
      </w:tblGrid>
      <w:tr w:rsidR="004D1033" w:rsidRPr="00675ECC" w:rsidTr="00675ECC"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Королёва Ж.Н. 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 отделом информации и связей с общественностью администрации муниципального округа «Ухта»;</w:t>
            </w:r>
          </w:p>
        </w:tc>
      </w:tr>
      <w:tr w:rsidR="004D1033" w:rsidRPr="00675ECC" w:rsidTr="00675ECC"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Короткова Н.Ю. </w:t>
            </w: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МУ «Управление образования» администрации  муниципального округа  «Ухта»</w:t>
            </w:r>
            <w:r w:rsidR="003732B6"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Республики Коми</w:t>
            </w: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D1033" w:rsidRPr="00675ECC" w:rsidTr="00675ECC"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Курбанова О.И.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администрации  муниципального округа  «Ухта» - начальник Управления экономического развития администрации  муниципального округа  «Ухта»;</w:t>
            </w:r>
          </w:p>
        </w:tc>
      </w:tr>
      <w:tr w:rsidR="004D1033" w:rsidRPr="00675ECC" w:rsidTr="00675ECC"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Липин В.А. 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сервисного центра Коми филиала                                      ПАО «Ростелеком» г.Ухта;*</w:t>
            </w:r>
          </w:p>
        </w:tc>
      </w:tr>
      <w:tr w:rsidR="004D1033" w:rsidRPr="00675ECC" w:rsidTr="00675ECC">
        <w:tc>
          <w:tcPr>
            <w:tcW w:w="2235" w:type="dxa"/>
          </w:tcPr>
          <w:p w:rsidR="004D1033" w:rsidRPr="00675ECC" w:rsidRDefault="004D1033" w:rsidP="004D1033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Лобанов В.А.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Молодежного Совета  муниципального округа  «Ухта»;*</w:t>
            </w:r>
          </w:p>
        </w:tc>
      </w:tr>
      <w:tr w:rsidR="004D1033" w:rsidRPr="00675ECC" w:rsidTr="00675ECC">
        <w:trPr>
          <w:trHeight w:val="61"/>
        </w:trPr>
        <w:tc>
          <w:tcPr>
            <w:tcW w:w="2235" w:type="dxa"/>
            <w:hideMark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Максимова О.С.</w:t>
            </w:r>
          </w:p>
        </w:tc>
        <w:tc>
          <w:tcPr>
            <w:tcW w:w="426" w:type="dxa"/>
            <w:hideMark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  <w:hideMark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ГБУ РК «Комплексный центр социальной защиты населения г.Ухты»;*</w:t>
            </w:r>
            <w:r w:rsidRPr="00675EC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D1033" w:rsidRPr="00675ECC" w:rsidTr="00675ECC">
        <w:trPr>
          <w:trHeight w:val="117"/>
        </w:trPr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Манченко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ОВО по г. Ухте - филиала ФГКУ «УВО ВНГ России по Республике Коми»;*</w:t>
            </w:r>
          </w:p>
        </w:tc>
      </w:tr>
      <w:tr w:rsidR="004D1033" w:rsidRPr="00675ECC" w:rsidTr="00675ECC">
        <w:trPr>
          <w:trHeight w:val="117"/>
        </w:trPr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Носов В.И.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 работе с территориями администрации муниципального округа «Ухта»;</w:t>
            </w:r>
          </w:p>
        </w:tc>
      </w:tr>
      <w:tr w:rsidR="004D1033" w:rsidRPr="00675ECC" w:rsidTr="00675ECC">
        <w:trPr>
          <w:trHeight w:val="80"/>
        </w:trPr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Пархачев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П.Н.</w:t>
            </w: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ОНДПР г. Ухты </w:t>
            </w: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УНДиПР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ГУ МЧС России по РК; *</w:t>
            </w: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D1033" w:rsidRPr="00675ECC" w:rsidTr="00675ECC">
        <w:trPr>
          <w:trHeight w:val="80"/>
        </w:trPr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Исиков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МУ «УЖКХ» администрации  муниципального округа «Ухта»</w:t>
            </w:r>
            <w:r w:rsidR="003732B6"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Республики Коми</w:t>
            </w: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D1033" w:rsidRPr="00675ECC" w:rsidTr="00675ECC">
        <w:trPr>
          <w:trHeight w:val="80"/>
        </w:trPr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Сизова Л.Г.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675ECC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 «</w:t>
            </w:r>
            <w:r w:rsidR="003732B6"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Управление физической культуры и спорта</w:t>
            </w:r>
            <w:r w:rsidRPr="00675EC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» администрации </w:t>
            </w: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округа «Ухта»</w:t>
            </w:r>
            <w:r w:rsidR="003732B6"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Республики Коми</w:t>
            </w: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D1033" w:rsidRPr="00675ECC" w:rsidTr="00675ECC">
        <w:trPr>
          <w:trHeight w:val="648"/>
        </w:trPr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Шаховцев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А.В. 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Ухтинской городской общественной организации ветеранов (пенсионеров) войны, труда, Вооруженных Сил и правоохранительных органов;*</w:t>
            </w:r>
          </w:p>
        </w:tc>
      </w:tr>
      <w:tr w:rsidR="004D1033" w:rsidRPr="00675ECC" w:rsidTr="00675ECC">
        <w:trPr>
          <w:trHeight w:val="61"/>
        </w:trPr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Щелканова</w:t>
            </w:r>
            <w:proofErr w:type="spellEnd"/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администрации  муниципального округа  «Ухта»;</w:t>
            </w:r>
          </w:p>
        </w:tc>
      </w:tr>
      <w:tr w:rsidR="004D1033" w:rsidRPr="00675ECC" w:rsidTr="00675ECC">
        <w:tc>
          <w:tcPr>
            <w:tcW w:w="223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Шинкаренко С.В.</w:t>
            </w: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Calibri" w:hAnsi="Times New Roman" w:cs="Times New Roman"/>
                <w:sz w:val="26"/>
                <w:szCs w:val="26"/>
              </w:rPr>
              <w:t>Юсупова Е.В.</w:t>
            </w: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4D1033" w:rsidRPr="00675ECC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4D1033" w:rsidRPr="00675ECC" w:rsidRDefault="004D1033" w:rsidP="004D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1033" w:rsidRPr="00675ECC" w:rsidRDefault="004D1033" w:rsidP="004D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</w:p>
        </w:tc>
        <w:tc>
          <w:tcPr>
            <w:tcW w:w="6945" w:type="dxa"/>
          </w:tcPr>
          <w:p w:rsidR="004D1033" w:rsidRPr="00675ECC" w:rsidRDefault="004D1033" w:rsidP="004D1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заведующий </w:t>
            </w:r>
            <w:r w:rsid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Ухтинским </w:t>
            </w:r>
            <w:r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отделом организации медицинской помощи населению ГКУ РК «Центр обеспечения деятельности Министерства здравоохранения РК»;*</w:t>
            </w:r>
          </w:p>
          <w:p w:rsidR="004D1033" w:rsidRPr="00675ECC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5ECC">
              <w:rPr>
                <w:rFonts w:ascii="Times New Roman" w:eastAsia="Calibri" w:hAnsi="Times New Roman" w:cs="Times New Roman"/>
                <w:sz w:val="26"/>
                <w:szCs w:val="26"/>
              </w:rPr>
              <w:t>главный эксперт отдела реализации культурной политики МУ «Управление культуры» муниципального округа «Ухта»</w:t>
            </w:r>
            <w:r w:rsidR="003732B6" w:rsidRPr="00675E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732B6" w:rsidRPr="00675E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Управление физической культуры и спорта</w:t>
            </w:r>
            <w:r w:rsidRPr="00675EC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4D1033" w:rsidRPr="00675ECC" w:rsidRDefault="004D1033" w:rsidP="004D10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D1033" w:rsidRPr="004D1033" w:rsidRDefault="004D1033" w:rsidP="004D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ECC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  <w:r w:rsidRPr="004D1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1033" w:rsidRPr="004D1033" w:rsidRDefault="004D1033" w:rsidP="004D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033">
        <w:rPr>
          <w:rFonts w:ascii="Times New Roman" w:eastAsia="Times New Roman" w:hAnsi="Times New Roman" w:cs="Times New Roman"/>
          <w:sz w:val="24"/>
          <w:szCs w:val="24"/>
        </w:rPr>
        <w:t>(*) -  по согласованию</w:t>
      </w:r>
    </w:p>
    <w:p w:rsidR="004D1033" w:rsidRPr="004D1033" w:rsidRDefault="004D1033" w:rsidP="004D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1033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D1033" w:rsidRPr="004D1033" w:rsidRDefault="004D1033" w:rsidP="004D1033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1033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D1033">
        <w:rPr>
          <w:rFonts w:ascii="Times New Roman" w:eastAsia="Arial Unicode MS" w:hAnsi="Times New Roman" w:cs="Arial Unicode MS"/>
          <w:color w:val="000000"/>
          <w:sz w:val="24"/>
          <w:szCs w:val="24"/>
        </w:rPr>
        <w:lastRenderedPageBreak/>
        <w:t>Приложение № 2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D1033">
        <w:rPr>
          <w:rFonts w:ascii="Times New Roman" w:eastAsia="Arial Unicode MS" w:hAnsi="Times New Roman" w:cs="Arial Unicode MS"/>
          <w:color w:val="000000"/>
          <w:sz w:val="24"/>
          <w:szCs w:val="24"/>
        </w:rPr>
        <w:t>к постановлению администрации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D1033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4D1033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«Ухта»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4D1033">
        <w:rPr>
          <w:rFonts w:ascii="Times New Roman" w:eastAsia="Arial Unicode MS" w:hAnsi="Times New Roman" w:cs="Arial Unicode MS"/>
          <w:color w:val="000000"/>
          <w:sz w:val="24"/>
          <w:szCs w:val="24"/>
        </w:rPr>
        <w:t>Республики Коми</w:t>
      </w:r>
    </w:p>
    <w:p w:rsidR="004D1033" w:rsidRPr="004D1033" w:rsidRDefault="00675ECC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675ECC">
        <w:rPr>
          <w:rFonts w:ascii="Times New Roman" w:eastAsia="Arial Unicode MS" w:hAnsi="Times New Roman" w:cs="Arial Unicode MS"/>
          <w:color w:val="000000"/>
          <w:sz w:val="24"/>
          <w:szCs w:val="24"/>
        </w:rPr>
        <w:t>от 11 апреля 2024 г. № 960</w:t>
      </w:r>
    </w:p>
    <w:p w:rsidR="004D1033" w:rsidRPr="004D1033" w:rsidRDefault="004D1033" w:rsidP="004D10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1033">
        <w:rPr>
          <w:rFonts w:ascii="Times New Roman" w:eastAsia="Times New Roman" w:hAnsi="Times New Roman" w:cs="Times New Roman"/>
          <w:b/>
          <w:sz w:val="26"/>
          <w:szCs w:val="26"/>
        </w:rPr>
        <w:t>План мероприятий,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4D1033">
        <w:rPr>
          <w:rFonts w:ascii="Times New Roman" w:eastAsia="Times New Roman" w:hAnsi="Times New Roman" w:cs="Times New Roman"/>
          <w:b/>
          <w:sz w:val="26"/>
          <w:szCs w:val="26"/>
        </w:rPr>
        <w:t>посвященных</w:t>
      </w:r>
      <w:proofErr w:type="gramEnd"/>
      <w:r w:rsidRPr="004D1033"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празднованию 79-й годовщины Победы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1033">
        <w:rPr>
          <w:rFonts w:ascii="Times New Roman" w:eastAsia="Times New Roman" w:hAnsi="Times New Roman" w:cs="Times New Roman"/>
          <w:b/>
          <w:sz w:val="26"/>
          <w:szCs w:val="26"/>
        </w:rPr>
        <w:t>советского народа в Великой Отечественной войне 1941 – 1945 годов</w:t>
      </w:r>
    </w:p>
    <w:p w:rsidR="004D1033" w:rsidRPr="00675ECC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540"/>
        <w:gridCol w:w="2126"/>
        <w:gridCol w:w="2127"/>
      </w:tblGrid>
      <w:tr w:rsidR="004D1033" w:rsidRPr="004D1033" w:rsidTr="00675ECC">
        <w:trPr>
          <w:trHeight w:val="2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Организационные мероприятия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№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D103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D103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4D1033" w:rsidRPr="004D1033" w:rsidTr="00675ECC">
        <w:trPr>
          <w:cantSplit/>
          <w:trHeight w:val="5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tabs>
                <w:tab w:val="left" w:pos="902"/>
                <w:tab w:val="center" w:pos="1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заседаний оргкомитета, рабочих групп по подготовке праздничных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 - 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Османов М.Н.</w:t>
            </w:r>
          </w:p>
          <w:p w:rsidR="004D1033" w:rsidRPr="004D1033" w:rsidRDefault="004D1033" w:rsidP="004D1033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Метелёва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М.Н.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приглашений на городские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 5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поздравлений ветеранов войны от руководства муниципального округа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 1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Ж.Н.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текстов поздравлений от Главы муниципального округа «Ухта» Республики Коми </w:t>
            </w:r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администрации, размещение текста поздравления в городских и республиканских СМИ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 1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Ж.Н.</w:t>
            </w:r>
          </w:p>
        </w:tc>
      </w:tr>
      <w:tr w:rsidR="004D1033" w:rsidRPr="004D1033" w:rsidTr="00675ECC">
        <w:trPr>
          <w:trHeight w:val="52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возложения цветов к памятникам и памятным знакам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 9 мая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сценариев праздничных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О.В.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благотворительной акции  по предоставлению бесплатного проезда ветеранам Великой Отечественной войны  из числа тружеников  тыла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Исиков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нестационарных объектов торговли и (или) оказания услуг на площадях Связи, Октябрьской, Комсомольской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О.И.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в клубных объединениях и первичных организациях Ухтинского городского Совета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Шаховцев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А.В.*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оружейного залпа на возложении цветов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 9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Зарубин В.В.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единовременной денежной выплаты ветеранам Великой Отечественной войны,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вдовам (вдовцам) военнослужащих, погибших в период Великой Отечественной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 9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Зарубин В.В.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Камышан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5ECC" w:rsidRPr="00675ECC" w:rsidRDefault="00675ECC" w:rsidP="00675E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123"/>
        <w:gridCol w:w="1417"/>
        <w:gridCol w:w="2126"/>
        <w:gridCol w:w="142"/>
        <w:gridCol w:w="1985"/>
      </w:tblGrid>
      <w:tr w:rsidR="00675ECC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675ECC" w:rsidP="0067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675ECC" w:rsidP="0067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675ECC" w:rsidP="0067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675ECC" w:rsidP="0067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скорой помощи в период проведения 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Шинкаренко С.В.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озвучивания через наружную трансляционную сеть праздничной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Липин В.А.*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полевой кухни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О.И.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 С.Н.</w:t>
            </w:r>
          </w:p>
        </w:tc>
      </w:tr>
      <w:tr w:rsidR="004D1033" w:rsidRPr="004D1033" w:rsidTr="00675ECC">
        <w:trPr>
          <w:trHeight w:val="2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ind w:left="6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Основные городские мероприятия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№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D103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D103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Срок проведения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Calibri" w:hAnsi="Times New Roman" w:cs="Times New Roman"/>
              </w:rPr>
              <w:t>Место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Calibri" w:hAnsi="Times New Roman" w:cs="Times New Roman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на территории  муниципального округа «Ухта»  благотворительного марафона «Мы - наследники Великой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Зарубин В.В.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Камышан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Шаховцев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А.В.*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Адресные поздравления ветеранов Великой Отечественной войны</w:t>
            </w:r>
          </w:p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 9 мая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Зарубин В.В.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Камышан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Шаховцев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А.В.*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17 апреля -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Н.Ю.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патриотической акции «Георгиевская ленточка»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Н.Ю.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Лобанов В.А.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«Великая Отечественная война 1941-1945: историческая память, ценности и идеалы Победы»: городская краеведческая конференция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МУ «Центральная библиотека» отдел краеведения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О.Г.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Легкоатлетическая  эстафета  по улицам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Первомайская площадь, старая часть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Торжественный вечер, театрализованное представление «Ночные ласточки»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  <w:p w:rsidR="004D1033" w:rsidRPr="004D1033" w:rsidRDefault="004D1033" w:rsidP="004D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033">
              <w:rPr>
                <w:rFonts w:ascii="Times New Roman" w:eastAsia="Times New Roman" w:hAnsi="Times New Roman" w:cs="Times New Roman"/>
                <w:sz w:val="26"/>
                <w:szCs w:val="26"/>
              </w:rPr>
              <w:t>МАУ «ГДК»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Быкова О.В.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Метелёва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М.В.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Возложение цветов к памятникам и памятным знакам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33">
              <w:rPr>
                <w:rFonts w:ascii="Times New Roman" w:hAnsi="Times New Roman"/>
              </w:rPr>
              <w:t>Мемориальная</w:t>
            </w:r>
            <w:r w:rsidRPr="004D1033">
              <w:rPr>
                <w:rFonts w:ascii="Times New Roman" w:hAnsi="Times New Roman"/>
                <w:sz w:val="24"/>
                <w:szCs w:val="24"/>
              </w:rPr>
              <w:t xml:space="preserve"> доска выпускникам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33">
              <w:rPr>
                <w:rFonts w:ascii="Times New Roman" w:hAnsi="Times New Roman"/>
                <w:sz w:val="24"/>
                <w:szCs w:val="24"/>
              </w:rPr>
              <w:t>школы № 1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hAnsi="Times New Roman"/>
                <w:sz w:val="24"/>
                <w:szCs w:val="24"/>
              </w:rPr>
              <w:t>(Лицей № 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Н.Ю.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Возложение цветов к памятникам и памятным знакам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67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33">
              <w:rPr>
                <w:rFonts w:ascii="Times New Roman" w:hAnsi="Times New Roman"/>
                <w:sz w:val="24"/>
                <w:szCs w:val="24"/>
              </w:rPr>
              <w:t xml:space="preserve">Памятник выпускникам школы № 1, погибшим в годы </w:t>
            </w:r>
            <w:proofErr w:type="spellStart"/>
            <w:r w:rsidRPr="004D1033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</w:p>
          <w:p w:rsidR="004D1033" w:rsidRPr="004D1033" w:rsidRDefault="004D1033" w:rsidP="0067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1033">
              <w:rPr>
                <w:rFonts w:ascii="Times New Roman" w:hAnsi="Times New Roman"/>
              </w:rPr>
              <w:t>(детский парк)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Н.Ю.</w:t>
            </w:r>
          </w:p>
        </w:tc>
      </w:tr>
    </w:tbl>
    <w:p w:rsidR="00675ECC" w:rsidRPr="00675ECC" w:rsidRDefault="00675ECC" w:rsidP="00675E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123"/>
        <w:gridCol w:w="1417"/>
        <w:gridCol w:w="2268"/>
        <w:gridCol w:w="1985"/>
      </w:tblGrid>
      <w:tr w:rsidR="00675ECC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675ECC" w:rsidP="0067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675ECC" w:rsidP="0067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675ECC" w:rsidP="0067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675ECC" w:rsidP="0067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675ECC" w:rsidP="0067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Возложение цветов к Мемориалу ухтинцам, погибшим в годы Великой Отечественной войны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 ухтинцам, погибшим в годы </w:t>
            </w: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Камышан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Шаховцев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А.В.*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hAnsi="Times New Roman" w:cs="Times New Roman"/>
                <w:sz w:val="24"/>
                <w:szCs w:val="24"/>
              </w:rPr>
              <w:t>Шествие колонн Бессмертного полка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jc w:val="center"/>
              <w:rPr>
                <w:rFonts w:ascii="Times New Roman" w:hAnsi="Times New Roman" w:cs="Times New Roman"/>
              </w:rPr>
            </w:pPr>
            <w:r w:rsidRPr="004D1033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033">
              <w:rPr>
                <w:rFonts w:ascii="Times New Roman" w:hAnsi="Times New Roman" w:cs="Times New Roman"/>
              </w:rPr>
              <w:t>По улицам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 С.Н.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hAnsi="Times New Roman" w:cs="Times New Roman"/>
                <w:sz w:val="24"/>
                <w:szCs w:val="24"/>
              </w:rPr>
              <w:t>Парад и шествие колонн Бессмертного полка на Первомайской площади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jc w:val="center"/>
              <w:rPr>
                <w:rFonts w:ascii="Times New Roman" w:hAnsi="Times New Roman" w:cs="Times New Roman"/>
              </w:rPr>
            </w:pPr>
            <w:r w:rsidRPr="004D1033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033">
              <w:rPr>
                <w:rFonts w:ascii="Times New Roman" w:hAnsi="Times New Roman" w:cs="Times New Roman"/>
              </w:rPr>
              <w:t>Первомайская площадь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Зарубин В.В.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 С.Н.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Пластинин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К.Н.*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народных коллективов на Первомайской площади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jc w:val="center"/>
              <w:rPr>
                <w:rFonts w:ascii="Times New Roman" w:hAnsi="Times New Roman" w:cs="Times New Roman"/>
              </w:rPr>
            </w:pPr>
            <w:r w:rsidRPr="004D1033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jc w:val="center"/>
            </w:pPr>
            <w:r w:rsidRPr="004D1033">
              <w:rPr>
                <w:rFonts w:ascii="Times New Roman" w:hAnsi="Times New Roman" w:cs="Times New Roman"/>
              </w:rPr>
              <w:t>Первомайская площадь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гуляние с интерактивными площадками «Победный май» в парке </w:t>
            </w:r>
            <w:proofErr w:type="spellStart"/>
            <w:r w:rsidRPr="004D1033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  <w:proofErr w:type="spellEnd"/>
            <w:r w:rsidRPr="004D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jc w:val="center"/>
              <w:rPr>
                <w:rFonts w:ascii="Times New Roman" w:hAnsi="Times New Roman" w:cs="Times New Roman"/>
              </w:rPr>
            </w:pPr>
            <w:r w:rsidRPr="004D103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культуры и отдыха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Мезенцева О.С.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Цуркан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реконструкция полевой кухни «Солдатская каша»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jc w:val="center"/>
              <w:rPr>
                <w:rFonts w:ascii="Times New Roman" w:hAnsi="Times New Roman" w:cs="Times New Roman"/>
              </w:rPr>
            </w:pPr>
            <w:r w:rsidRPr="004D103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1033">
              <w:rPr>
                <w:rFonts w:ascii="Times New Roman" w:eastAsia="Times New Roman" w:hAnsi="Times New Roman" w:cs="Times New Roman"/>
                <w:lang w:eastAsia="ar-SA"/>
              </w:rPr>
              <w:t>Площадь Связи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 С.Н.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</w:t>
            </w: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О.И.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 гуляние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парк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Н.Ю.</w:t>
            </w:r>
          </w:p>
        </w:tc>
      </w:tr>
      <w:tr w:rsidR="004D1033" w:rsidRPr="004D1033" w:rsidTr="00675ECC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 гуляние и праздничный концерт-марафон «Девятый день ликующего мая»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19.00-21.30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перед МАУ «ГДК»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Быкова О.В.</w:t>
            </w:r>
          </w:p>
        </w:tc>
      </w:tr>
      <w:tr w:rsidR="004D1033" w:rsidRPr="004D1033" w:rsidTr="00675ECC">
        <w:trPr>
          <w:trHeight w:val="164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праздничной торговли</w:t>
            </w: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оказание услуг</w:t>
            </w: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мастеров НХП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10.00-14.00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15.00-21.30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15.00-21.30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Связи, площадь Октябрьская, Комсомольская площадь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Курбанова О.И.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</w:tc>
      </w:tr>
      <w:tr w:rsidR="004D1033" w:rsidRPr="004D1033" w:rsidTr="00675ECC">
        <w:trPr>
          <w:trHeight w:val="8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Фронтовые бригады с поздравлениями ветеранов по месту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по адресам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Метелёва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М.Н.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Быкова О.В.</w:t>
            </w:r>
          </w:p>
        </w:tc>
      </w:tr>
      <w:tr w:rsidR="004D1033" w:rsidRPr="004D1033" w:rsidTr="00675EC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ind w:left="6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 в муниципальных учреждениях физической культуры и спорта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№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D103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D103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Срок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Calibri" w:hAnsi="Times New Roman" w:cs="Times New Roman"/>
              </w:rPr>
              <w:t>Место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Calibri" w:hAnsi="Times New Roman" w:cs="Times New Roman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муниципального округа «Ухта» по самбо (</w:t>
            </w:r>
            <w:r w:rsidRPr="004D1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мальчики 11-12, 12-14 лет, юноши </w:t>
            </w: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14-16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ind w:lef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«ЛДС им. С. Капустина»</w:t>
            </w:r>
          </w:p>
          <w:p w:rsidR="004D1033" w:rsidRPr="004D1033" w:rsidRDefault="004D1033" w:rsidP="004D10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(с/к «Нефтяник»</w:t>
            </w:r>
            <w:proofErr w:type="gramEnd"/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зал борьбы)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Муниципальные соревнования</w:t>
            </w: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по боксу среди юношей 11-12, 13-14 и 15-16 лет, юниоров 17-18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4-5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«ЛДС им. С. Капустина»</w:t>
            </w:r>
          </w:p>
          <w:p w:rsidR="004D1033" w:rsidRPr="004D1033" w:rsidRDefault="004D1033" w:rsidP="004D10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(с/к «Нефтяник»</w:t>
            </w:r>
            <w:proofErr w:type="gramEnd"/>
          </w:p>
          <w:p w:rsidR="004D1033" w:rsidRPr="004D1033" w:rsidRDefault="004D1033" w:rsidP="004D10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зал бокса)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Матчевая встреча </w:t>
            </w:r>
            <w:r w:rsidR="00675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волейболу среди  работников </w:t>
            </w: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«ЛУКОЙЛ-ПЕРМЬ»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4-5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Спорткомплекс «Шахтёр»,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пгт Ярега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</w:tbl>
    <w:p w:rsidR="000D414E" w:rsidRDefault="000D414E"/>
    <w:p w:rsidR="000D414E" w:rsidRPr="000D414E" w:rsidRDefault="000D414E" w:rsidP="000D41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123"/>
        <w:gridCol w:w="1417"/>
        <w:gridCol w:w="2268"/>
        <w:gridCol w:w="1985"/>
      </w:tblGrid>
      <w:tr w:rsidR="00675ECC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C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4D10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Муниципальные соревнования</w:t>
            </w:r>
            <w:r w:rsidRPr="004D1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 борьбе (вольная) среди юношей до 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4-5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единоборств</w:t>
            </w:r>
          </w:p>
          <w:p w:rsidR="004D1033" w:rsidRPr="004D1033" w:rsidRDefault="004D1033" w:rsidP="004D10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им. Э. Захарова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муниципального округа «Ухта» </w:t>
            </w: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по спортивной борьбе (греко-римская)</w:t>
            </w: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среди юношей до 16 лет (юноши 2010</w:t>
            </w: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г.р. и моложе</w:t>
            </w: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4-5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Спорткомплекс «</w:t>
            </w: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Шахтёр»,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пгт Ярега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Гран-при </w:t>
            </w: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«Ухта» по быстрым шахматам среди юношей, девушек и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Шахматный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МУ «СШ № 2» по волейболу среди юношей и девушек 2006 г.р. и моложе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МУ «СШ № 2»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МУ «СШ № 2» по баскетболу (среди юношей и девушек 2009-2011 г.р., 2012-2014 г.р.)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6-8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«ЛДС им. С. Капустина»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/к «Нефтяник»),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МУ «СШ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программа  на воде среди </w:t>
            </w:r>
            <w:proofErr w:type="gram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МОУ «СОШ №14»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МУ СК «Спарта»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(бассейн)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 муниципального округа «Ухта» по плаванию (мальчики, девочки 2014г.р. и старше)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7-8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«СШ «Юность»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 по мини-футболу среди юношей 2013- 2014, 2015-2016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мини-футбольная площадка в парке </w:t>
            </w: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КиО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</w:tc>
      </w:tr>
      <w:tr w:rsidR="004D1033" w:rsidRPr="004D1033" w:rsidTr="00675ECC">
        <w:trPr>
          <w:trHeight w:val="109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Первенство муниципального округа «Ухта»  по легкой атлетике среди юношей и девушек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14-16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«ЛДС им. С. Капустина»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/к «Нефтяник»)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 Л.Г.</w:t>
            </w:r>
          </w:p>
          <w:p w:rsidR="004D1033" w:rsidRPr="004D1033" w:rsidRDefault="004D1033" w:rsidP="004D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033" w:rsidRPr="004D1033" w:rsidTr="00675EC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ind w:left="69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 в муниципальных учреждениях образования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№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D103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D103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Срок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Calibri" w:hAnsi="Times New Roman" w:cs="Times New Roman"/>
              </w:rPr>
              <w:t>Место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Calibri" w:hAnsi="Times New Roman" w:cs="Times New Roman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Акция «Знамя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учреждения муниципального округа «Ухта»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Н.Ю.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Вахта памяти (школы по графику)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Мемориал ухтинцам, погибшим в годы </w:t>
            </w:r>
            <w:proofErr w:type="spellStart"/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Н.Ю.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учреждения муниципального округа «Ухта»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Короткова Н.Ю.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D414E" w:rsidRPr="000D414E" w:rsidRDefault="000D414E" w:rsidP="000D41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123"/>
        <w:gridCol w:w="1417"/>
        <w:gridCol w:w="2268"/>
        <w:gridCol w:w="1985"/>
      </w:tblGrid>
      <w:tr w:rsidR="000D414E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молодежных акций по благоустройству могил ветеранов 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Н.Ю.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ветеранов с Днём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Н.Ю.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033" w:rsidRPr="004D1033" w:rsidTr="00675EC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napToGrid w:val="0"/>
              <w:spacing w:after="0" w:line="240" w:lineRule="auto"/>
              <w:ind w:left="69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D10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Мероприятия в муниципальных учреждениях культуры и населённых пунктах муниципального округа «Ухта»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1033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D103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D1033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Срок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Calibri" w:hAnsi="Times New Roman" w:cs="Times New Roman"/>
              </w:rPr>
              <w:t>Место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Calibri" w:hAnsi="Times New Roman" w:cs="Times New Roman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памяти и </w:t>
            </w: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Волонтеров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МУ «Дом молодежи» и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Цуркан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D1033" w:rsidRPr="004D1033" w:rsidTr="00675ECC">
        <w:trPr>
          <w:trHeight w:val="105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«Символ Победы»: мастер-класс по изготовлению броши из Георгиевской ленты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2-8 мая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детская библиотека им. Гайдара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Ткаченко О.Г.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Исторический марафон «Путь к Победе»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3-4 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Центр коми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Рыженкова</w:t>
            </w:r>
            <w:proofErr w:type="spellEnd"/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А.А.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акция «Читаем детям о войне»: живое чтение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6-8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МУ «Центральная детская 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Ткаченко О.Г.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«Струна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МУ «Дом молодежи»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Цуркан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Военный огонек «Время уходит, но с нами остается память» - народный коллектив РК ансамбль «Ух-ты»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Парк </w:t>
            </w:r>
            <w:proofErr w:type="spellStart"/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КиО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Рыженкова</w:t>
            </w:r>
            <w:proofErr w:type="spellEnd"/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А.А.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Вечер чествования ветеранов Великой Отечественной войны и тружеников тыла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Центр татар и башкир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Рыженкова</w:t>
            </w:r>
            <w:proofErr w:type="spellEnd"/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А.А.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Мастер-класс «Открытка ко Дню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Центр немецкой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Рыженкова</w:t>
            </w:r>
            <w:proofErr w:type="spellEnd"/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А.А.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Мастер-класс по изготовлению броши из Георгиевской ленты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Родионова Е.В.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</w:t>
            </w:r>
          </w:p>
          <w:p w:rsidR="004D1033" w:rsidRPr="004D1033" w:rsidRDefault="004D1033" w:rsidP="00675ECC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«Георгиевская ленточка»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Родионова Е.В.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вечер «И песни тоже воевали»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пст Седъю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Л.А.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«Была весна – весна Победы», вечер отдыха для тружеников тыла, детей войны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 «Водненский 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line="240" w:lineRule="auto"/>
              <w:jc w:val="center"/>
              <w:rPr>
                <w:highlight w:val="yellow"/>
              </w:rPr>
            </w:pP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«История одной судьбы», театрализованное представление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 «Водненский 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«Марафон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 «Водненский 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D414E" w:rsidRDefault="000D414E"/>
    <w:p w:rsidR="000D414E" w:rsidRPr="000D414E" w:rsidRDefault="000D414E" w:rsidP="000D41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123"/>
        <w:gridCol w:w="1417"/>
        <w:gridCol w:w="2268"/>
        <w:gridCol w:w="1985"/>
      </w:tblGrid>
      <w:tr w:rsidR="000D414E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2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0D414E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</w:t>
            </w:r>
            <w:r w:rsidR="004D1033"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Кедвавом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Л.А.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пст Седъю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клуб-филиал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Л.А.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Памяти «</w:t>
            </w:r>
            <w:proofErr w:type="gramStart"/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Сквозь</w:t>
            </w:r>
            <w:proofErr w:type="gramEnd"/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года звенит Победа!»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Мемориал погибшим воинам пгт Водный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D1033" w:rsidRPr="004D1033" w:rsidTr="00675ECC">
        <w:trPr>
          <w:trHeight w:val="6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памяти «О подвигах, о доблести, о славе»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№7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пгт Шудаяг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Выставка рисунков «Под ярким салютом Великой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5-9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Поздравительная открытка «Пусть память будет светлой, будет вечной!» - чествование детей войны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пст Кэмдин (посещение на дому)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Т.А.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Праздничный концерт «За мир! За Победу!»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0D414E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  <w:r w:rsidR="004D1033"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Г</w:t>
            </w:r>
            <w:proofErr w:type="gramEnd"/>
            <w:r w:rsidR="004D1033"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ажаяг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Т.А.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«С Днем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пст Седъю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Л.А.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чтение стихов «Это он не вернулся из боя»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пгт Боровой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Бачкис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тружеников тыла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пст Седъю </w:t>
            </w: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(посещение на дому)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Л.А.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Возложение цветов к памятному знаку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пст Седъю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Л.А.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Акция памяти «Вечный огонь памяти»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Мемориал погибшим воинам пгт Водный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«Землякам - героям»: поздравительный стенд, выставка книг о </w:t>
            </w: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беседа, концертная программа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Библиотека-филиал №8</w:t>
            </w:r>
          </w:p>
          <w:p w:rsidR="004D1033" w:rsidRPr="004D1033" w:rsidRDefault="000D414E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</w:t>
            </w:r>
            <w:r w:rsidR="004D1033"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Кедвавом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Л.А.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Возложение цветов к памятнику.</w:t>
            </w:r>
          </w:p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Концерт «Мы будем помнить их всегда». Народное гуляние под гармошку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0D414E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</w:t>
            </w:r>
            <w:r w:rsidR="004D1033"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Кедвавом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Л.А.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Торжественные мероприятия:</w:t>
            </w:r>
          </w:p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концертная программа  «Память, которой не будет забвенья!»,</w:t>
            </w:r>
          </w:p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акция «Солдатская каша»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Площадка школы пст Кэмдин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Т.А.</w:t>
            </w:r>
          </w:p>
        </w:tc>
      </w:tr>
      <w:tr w:rsidR="004D1033" w:rsidRPr="004D1033" w:rsidTr="00675ECC">
        <w:trPr>
          <w:trHeight w:val="56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Вечер - встреча  «Огонь войны, души не сжёг»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Клуб пст Кэмдин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Т.А.</w:t>
            </w:r>
          </w:p>
        </w:tc>
      </w:tr>
    </w:tbl>
    <w:p w:rsidR="000D414E" w:rsidRDefault="000D414E"/>
    <w:p w:rsidR="000D414E" w:rsidRDefault="000D414E"/>
    <w:p w:rsidR="000D414E" w:rsidRPr="000D414E" w:rsidRDefault="000D414E" w:rsidP="000D41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123"/>
        <w:gridCol w:w="1417"/>
        <w:gridCol w:w="2268"/>
        <w:gridCol w:w="1985"/>
      </w:tblGrid>
      <w:tr w:rsidR="000D414E" w:rsidRPr="004D1033" w:rsidTr="000D414E">
        <w:trPr>
          <w:trHeight w:val="20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14E" w:rsidRPr="004D1033" w:rsidRDefault="000D414E" w:rsidP="000D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Возложение цветов к памятным знакам в  деревнях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пст Кэмдин</w:t>
            </w:r>
          </w:p>
          <w:p w:rsidR="004D1033" w:rsidRPr="004D1033" w:rsidRDefault="000D414E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  <w:r w:rsidR="004D1033"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Г</w:t>
            </w:r>
            <w:proofErr w:type="gramEnd"/>
            <w:r w:rsidR="004D1033"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ажаяг</w:t>
            </w:r>
            <w:proofErr w:type="spellEnd"/>
          </w:p>
          <w:p w:rsidR="004D1033" w:rsidRPr="004D1033" w:rsidRDefault="000D414E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д.</w:t>
            </w:r>
            <w:r w:rsidR="004D1033"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Лайково и </w:t>
            </w:r>
          </w:p>
          <w:p w:rsidR="004D1033" w:rsidRPr="004D1033" w:rsidRDefault="000D414E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д.</w:t>
            </w:r>
            <w:r w:rsidR="004D1033"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Изваиль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Т.А.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Концертная программа «Вместе празднуем Победу!».</w:t>
            </w:r>
          </w:p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Вечер воспоминаний «Военный огонек «От сердца к сердцу»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Клуб д. </w:t>
            </w:r>
            <w:proofErr w:type="spellStart"/>
            <w:r w:rsidRPr="004D1033">
              <w:rPr>
                <w:rFonts w:ascii="Times New Roman" w:eastAsia="Times New Roman" w:hAnsi="Times New Roman" w:cs="Calibri"/>
                <w:sz w:val="24"/>
                <w:szCs w:val="24"/>
              </w:rPr>
              <w:t>Лайково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Т.А.</w:t>
            </w:r>
          </w:p>
        </w:tc>
      </w:tr>
      <w:tr w:rsidR="004D1033" w:rsidRPr="004D1033" w:rsidTr="00675ECC">
        <w:trPr>
          <w:trHeight w:val="60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«Мы помним! Мы гордимся!»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клуба пгт Шудаяг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Возложение  цветов к памятному знаку «Защитникам Отечества»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пгт Ярега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шествие трудовых коллективов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 пгт Ярега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Концерт-марафон «Сияй в веках Великая Победа»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пгт Ярега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  «С Днём Великой Победы!»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клуба пгт Шудаяг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«День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клуба пгт Шудаяг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ветеранов ВОВ, тружеников тыла и детей войны «Память сердца»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клуба пгт Шудаяг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D1033" w:rsidRPr="004D1033" w:rsidRDefault="004D1033" w:rsidP="004D1033">
            <w:pPr>
              <w:spacing w:line="240" w:lineRule="auto"/>
              <w:jc w:val="center"/>
            </w:pP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«Опять весна на белом свете»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пгт Боровой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Бачкис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«Этот День Победы!»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</w:tc>
      </w:tr>
      <w:tr w:rsidR="004D1033" w:rsidRPr="004D1033" w:rsidTr="00675ECC">
        <w:trPr>
          <w:trHeight w:val="8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«Никто не забыт, ничто не забыто»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«Нам этой даты позабыть нельзя»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пст Седъю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Л.А.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Круглый стол «Нам не забыть весенний этот день»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 мая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 «Водненский 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D1033" w:rsidRPr="004D1033" w:rsidTr="00675ECC">
        <w:trPr>
          <w:trHeight w:val="84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«Память сильнее времени»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 возле памятного знака пст Седъю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highlight w:val="yellow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Кондратюк Л.А.</w:t>
            </w:r>
          </w:p>
        </w:tc>
      </w:tr>
      <w:tr w:rsidR="004D1033" w:rsidRPr="004D1033" w:rsidTr="00675ECC">
        <w:trPr>
          <w:trHeight w:val="56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Вечер-реквием «А завтра была война»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Клуб-филиал 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 Е.И.</w:t>
            </w:r>
          </w:p>
        </w:tc>
      </w:tr>
    </w:tbl>
    <w:p w:rsidR="000D414E" w:rsidRDefault="000D414E"/>
    <w:p w:rsidR="000D414E" w:rsidRDefault="000D414E"/>
    <w:p w:rsidR="000D414E" w:rsidRDefault="000D414E"/>
    <w:p w:rsidR="000D414E" w:rsidRPr="000D414E" w:rsidRDefault="000D414E" w:rsidP="000D41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824"/>
        <w:gridCol w:w="1842"/>
        <w:gridCol w:w="2127"/>
      </w:tblGrid>
      <w:tr w:rsidR="004D1033" w:rsidRPr="004D1033" w:rsidTr="00675ECC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napToGrid w:val="0"/>
              <w:spacing w:after="0" w:line="24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10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 по благоустройству и оформлению города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№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D103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D103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праздничного оформления города (развешивание флажков расцвечивания, установка праздничных консолей и флагштоков на разделительной полосе по проспекту Ленина)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 1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иллюминации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1 - 9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Н.Ю.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 по подготовке Мемориала ухтинцам, погибшим в годы Великой Отечественной войны, к проведению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 7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Н.Ю.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консультативной помощи предприятиям и организациям города по художественному оформлению зданий, площадей, улиц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 1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Домашкин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уборки мест проведения празднования (подбор и вывоз случайного мусора, установка урн и скамеек)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До и после праздничных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биотуалетов в местах массового пребывания людей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D1033" w:rsidRPr="004D1033" w:rsidTr="00675EC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33" w:rsidRPr="004D1033" w:rsidRDefault="004D1033" w:rsidP="004D1033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67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и расстановка </w:t>
            </w: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леерных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ограждений в период проведения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33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 С.Н.</w:t>
            </w:r>
          </w:p>
        </w:tc>
      </w:tr>
    </w:tbl>
    <w:p w:rsidR="004D1033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D414E" w:rsidRPr="004D1033" w:rsidRDefault="000D414E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Arial Unicode MS" w:hAnsi="Times New Roman" w:cs="Arial Unicode MS"/>
          <w:color w:val="000000"/>
          <w:sz w:val="26"/>
          <w:szCs w:val="26"/>
        </w:rPr>
        <w:br w:type="page"/>
      </w: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lastRenderedPageBreak/>
        <w:t>Приложение №3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t>к постановлению администрации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Times New Roman" w:hAnsi="Times New Roman" w:cs="Times New Roman"/>
          <w:sz w:val="20"/>
          <w:szCs w:val="20"/>
        </w:rPr>
        <w:t>муниципального округа</w:t>
      </w: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t xml:space="preserve"> «Ухта»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t>Республики Коми</w:t>
      </w:r>
    </w:p>
    <w:p w:rsidR="004D1033" w:rsidRPr="004D1033" w:rsidRDefault="000D414E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0D414E">
        <w:rPr>
          <w:rFonts w:ascii="Times New Roman" w:eastAsia="Arial Unicode MS" w:hAnsi="Times New Roman" w:cs="Arial Unicode MS"/>
          <w:color w:val="000000"/>
          <w:sz w:val="20"/>
          <w:szCs w:val="20"/>
        </w:rPr>
        <w:t>от 11 апреля 2024 г. № 960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10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Схема размещения 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1033">
        <w:rPr>
          <w:rFonts w:ascii="Times New Roman" w:eastAsia="Times New Roman" w:hAnsi="Times New Roman" w:cs="Times New Roman"/>
          <w:sz w:val="20"/>
          <w:szCs w:val="20"/>
        </w:rPr>
        <w:t>нестационарных объектов торговли и (или) оказания услуг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1033">
        <w:rPr>
          <w:rFonts w:ascii="Times New Roman" w:eastAsia="Calibri" w:hAnsi="Times New Roman" w:cs="Times New Roman"/>
          <w:sz w:val="20"/>
          <w:szCs w:val="20"/>
          <w:lang w:eastAsia="en-US"/>
        </w:rPr>
        <w:t>(Республика Коми, город Ухта, площадь Связи)</w:t>
      </w:r>
    </w:p>
    <w:p w:rsidR="004D1033" w:rsidRPr="004D1033" w:rsidRDefault="004D1033" w:rsidP="004D103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95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236"/>
        <w:gridCol w:w="314"/>
        <w:gridCol w:w="277"/>
        <w:gridCol w:w="419"/>
        <w:gridCol w:w="287"/>
        <w:gridCol w:w="426"/>
        <w:gridCol w:w="488"/>
        <w:gridCol w:w="8"/>
        <w:gridCol w:w="480"/>
        <w:gridCol w:w="16"/>
        <w:gridCol w:w="262"/>
        <w:gridCol w:w="214"/>
        <w:gridCol w:w="477"/>
        <w:gridCol w:w="11"/>
        <w:gridCol w:w="453"/>
        <w:gridCol w:w="12"/>
        <w:gridCol w:w="24"/>
        <w:gridCol w:w="492"/>
        <w:gridCol w:w="34"/>
        <w:gridCol w:w="431"/>
        <w:gridCol w:w="23"/>
        <w:gridCol w:w="22"/>
        <w:gridCol w:w="466"/>
        <w:gridCol w:w="38"/>
        <w:gridCol w:w="47"/>
        <w:gridCol w:w="20"/>
        <w:gridCol w:w="384"/>
        <w:gridCol w:w="63"/>
        <w:gridCol w:w="791"/>
        <w:gridCol w:w="425"/>
        <w:gridCol w:w="59"/>
        <w:gridCol w:w="678"/>
        <w:gridCol w:w="70"/>
      </w:tblGrid>
      <w:tr w:rsidR="004D1033" w:rsidRPr="004D1033" w:rsidTr="00675ECC">
        <w:trPr>
          <w:gridAfter w:val="1"/>
          <w:wAfter w:w="70" w:type="dxa"/>
          <w:cantSplit/>
          <w:trHeight w:val="1134"/>
        </w:trPr>
        <w:tc>
          <w:tcPr>
            <w:tcW w:w="1975" w:type="dxa"/>
            <w:gridSpan w:val="4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Ультрамед</w:t>
            </w:r>
            <w:proofErr w:type="spellEnd"/>
          </w:p>
        </w:tc>
        <w:tc>
          <w:tcPr>
            <w:tcW w:w="5083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Почта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тротуар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дорога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тротуар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cantSplit/>
          <w:trHeight w:val="482"/>
        </w:trPr>
        <w:tc>
          <w:tcPr>
            <w:tcW w:w="197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вход</w:t>
            </w:r>
          </w:p>
        </w:tc>
        <w:tc>
          <w:tcPr>
            <w:tcW w:w="143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ЖД Техникум</w:t>
            </w:r>
          </w:p>
        </w:tc>
      </w:tr>
      <w:tr w:rsidR="004D1033" w:rsidRPr="004D1033" w:rsidTr="00675ECC">
        <w:trPr>
          <w:gridAfter w:val="1"/>
          <w:wAfter w:w="70" w:type="dxa"/>
          <w:cantSplit/>
          <w:trHeight w:val="419"/>
        </w:trPr>
        <w:tc>
          <w:tcPr>
            <w:tcW w:w="197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trHeight w:val="555"/>
        </w:trPr>
        <w:tc>
          <w:tcPr>
            <w:tcW w:w="197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02" w:type="dxa"/>
            <w:gridSpan w:val="2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Почтовая</w:t>
            </w: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площадь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trHeight w:val="418"/>
        </w:trPr>
        <w:tc>
          <w:tcPr>
            <w:tcW w:w="197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вход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02" w:type="dxa"/>
            <w:gridSpan w:val="2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cantSplit/>
          <w:trHeight w:val="585"/>
        </w:trPr>
        <w:tc>
          <w:tcPr>
            <w:tcW w:w="197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02" w:type="dxa"/>
            <w:gridSpan w:val="2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cantSplit/>
          <w:trHeight w:val="390"/>
        </w:trPr>
        <w:tc>
          <w:tcPr>
            <w:tcW w:w="197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cantSplit/>
          <w:trHeight w:val="570"/>
        </w:trPr>
        <w:tc>
          <w:tcPr>
            <w:tcW w:w="197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cantSplit/>
          <w:trHeight w:val="404"/>
        </w:trPr>
        <w:tc>
          <w:tcPr>
            <w:tcW w:w="197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cantSplit/>
          <w:trHeight w:val="435"/>
        </w:trPr>
        <w:tc>
          <w:tcPr>
            <w:tcW w:w="70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тротуар</w:t>
            </w:r>
          </w:p>
        </w:tc>
        <w:tc>
          <w:tcPr>
            <w:tcW w:w="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trHeight w:val="679"/>
        </w:trPr>
        <w:tc>
          <w:tcPr>
            <w:tcW w:w="750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дорога</w:t>
            </w: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trHeight w:val="434"/>
        </w:trPr>
        <w:tc>
          <w:tcPr>
            <w:tcW w:w="70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тротуар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412"/>
        </w:trPr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553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Стелла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тротуар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trHeight w:val="70"/>
        </w:trPr>
        <w:tc>
          <w:tcPr>
            <w:tcW w:w="4361" w:type="dxa"/>
            <w:gridSpan w:val="12"/>
            <w:vMerge w:val="restart"/>
            <w:tcBorders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451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gridAfter w:val="1"/>
          <w:wAfter w:w="70" w:type="dxa"/>
          <w:trHeight w:val="418"/>
        </w:trPr>
        <w:tc>
          <w:tcPr>
            <w:tcW w:w="4361" w:type="dxa"/>
            <w:gridSpan w:val="12"/>
            <w:vMerge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4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D1033" w:rsidRPr="004D1033" w:rsidRDefault="004D1033" w:rsidP="004D1033">
      <w:pPr>
        <w:spacing w:after="0" w:line="240" w:lineRule="auto"/>
        <w:ind w:left="36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1033">
        <w:rPr>
          <w:rFonts w:ascii="Times New Roman" w:eastAsia="Calibri" w:hAnsi="Times New Roman" w:cs="Times New Roman"/>
          <w:sz w:val="20"/>
          <w:szCs w:val="20"/>
          <w:lang w:eastAsia="en-US"/>
        </w:rPr>
        <w:t>* Полевая кухня</w:t>
      </w:r>
    </w:p>
    <w:p w:rsidR="004D1033" w:rsidRPr="004D1033" w:rsidRDefault="004D1033" w:rsidP="004D10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D1033" w:rsidRPr="004D1033" w:rsidRDefault="004D1033" w:rsidP="004D10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</w:tblGrid>
      <w:tr w:rsidR="004D1033" w:rsidRPr="004D1033" w:rsidTr="00675ECC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Период торговли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08:00-16:00 </w:t>
            </w:r>
          </w:p>
        </w:tc>
      </w:tr>
      <w:tr w:rsidR="004D1033" w:rsidRPr="004D1033" w:rsidTr="00675ECC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торговых мест с ассортиментом: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 9 мест</w:t>
            </w:r>
          </w:p>
        </w:tc>
      </w:tr>
      <w:tr w:rsidR="004D1033" w:rsidRPr="004D1033" w:rsidTr="00675ECC">
        <w:tc>
          <w:tcPr>
            <w:tcW w:w="4219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Продукция общественного питания, выпечная продукция, безалкогольные напитки</w:t>
            </w:r>
          </w:p>
        </w:tc>
        <w:tc>
          <w:tcPr>
            <w:tcW w:w="2126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до 6 мест</w:t>
            </w:r>
          </w:p>
        </w:tc>
      </w:tr>
      <w:tr w:rsidR="004D1033" w:rsidRPr="004D1033" w:rsidTr="00675ECC">
        <w:tc>
          <w:tcPr>
            <w:tcW w:w="4219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Выпечные и кондитерские изделия, безалкогольные напитки</w:t>
            </w:r>
          </w:p>
        </w:tc>
        <w:tc>
          <w:tcPr>
            <w:tcW w:w="2126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1 место</w:t>
            </w:r>
          </w:p>
        </w:tc>
      </w:tr>
      <w:tr w:rsidR="004D1033" w:rsidRPr="004D1033" w:rsidTr="00675ECC">
        <w:tc>
          <w:tcPr>
            <w:tcW w:w="4219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Сладкая вата, попкорн, мороженое, безалкогольные напитки</w:t>
            </w:r>
          </w:p>
        </w:tc>
        <w:tc>
          <w:tcPr>
            <w:tcW w:w="2126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1 место</w:t>
            </w:r>
          </w:p>
        </w:tc>
      </w:tr>
      <w:tr w:rsidR="004D1033" w:rsidRPr="004D1033" w:rsidTr="00675ECC">
        <w:tc>
          <w:tcPr>
            <w:tcW w:w="4219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Шары, игрушки, сувениры</w:t>
            </w:r>
          </w:p>
        </w:tc>
        <w:tc>
          <w:tcPr>
            <w:tcW w:w="2126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1 место</w:t>
            </w:r>
          </w:p>
        </w:tc>
      </w:tr>
    </w:tbl>
    <w:p w:rsidR="004D1033" w:rsidRPr="004D1033" w:rsidRDefault="004D1033" w:rsidP="004D103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1033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:rsidR="004D1033" w:rsidRPr="004D1033" w:rsidRDefault="004D1033" w:rsidP="000D414E">
      <w:pPr>
        <w:spacing w:after="0" w:line="240" w:lineRule="auto"/>
        <w:ind w:left="5954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lastRenderedPageBreak/>
        <w:t>Приложение № 4</w:t>
      </w:r>
    </w:p>
    <w:p w:rsidR="004D1033" w:rsidRPr="004D1033" w:rsidRDefault="004D1033" w:rsidP="000D414E">
      <w:pPr>
        <w:spacing w:after="0" w:line="240" w:lineRule="auto"/>
        <w:ind w:left="5954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t>к постановлению администрации</w:t>
      </w:r>
    </w:p>
    <w:p w:rsidR="004D1033" w:rsidRPr="004D1033" w:rsidRDefault="004D1033" w:rsidP="000D414E">
      <w:pPr>
        <w:spacing w:after="0" w:line="240" w:lineRule="auto"/>
        <w:ind w:left="5954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Times New Roman" w:hAnsi="Times New Roman" w:cs="Times New Roman"/>
          <w:sz w:val="20"/>
          <w:szCs w:val="20"/>
        </w:rPr>
        <w:t>муниципального округа</w:t>
      </w: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t xml:space="preserve"> «Ухта»</w:t>
      </w:r>
    </w:p>
    <w:p w:rsidR="004D1033" w:rsidRPr="004D1033" w:rsidRDefault="004D1033" w:rsidP="000D414E">
      <w:pPr>
        <w:spacing w:after="0" w:line="240" w:lineRule="auto"/>
        <w:ind w:left="5954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t>Республики Коми</w:t>
      </w:r>
    </w:p>
    <w:p w:rsidR="004D1033" w:rsidRPr="004D1033" w:rsidRDefault="000D414E" w:rsidP="000D414E">
      <w:pPr>
        <w:spacing w:after="0" w:line="240" w:lineRule="auto"/>
        <w:ind w:left="5954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0D414E">
        <w:rPr>
          <w:rFonts w:ascii="Times New Roman" w:eastAsia="Arial Unicode MS" w:hAnsi="Times New Roman" w:cs="Arial Unicode MS"/>
          <w:color w:val="000000"/>
          <w:sz w:val="20"/>
          <w:szCs w:val="20"/>
        </w:rPr>
        <w:t>от 11 апреля 2024 г. № 960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10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Схема размещения 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4D1033">
        <w:rPr>
          <w:rFonts w:ascii="Times New Roman" w:eastAsia="Times New Roman" w:hAnsi="Times New Roman" w:cs="Times New Roman"/>
          <w:sz w:val="20"/>
          <w:szCs w:val="20"/>
        </w:rPr>
        <w:t>нестационарных объектов торговли и (или) оказания услуг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1033">
        <w:rPr>
          <w:rFonts w:ascii="Times New Roman" w:eastAsia="Calibri" w:hAnsi="Times New Roman" w:cs="Times New Roman"/>
          <w:sz w:val="20"/>
          <w:szCs w:val="20"/>
          <w:lang w:eastAsia="en-US"/>
        </w:rPr>
        <w:t>(Республика Коми, город Ухта, Октябрьская площадь)</w:t>
      </w:r>
    </w:p>
    <w:tbl>
      <w:tblPr>
        <w:tblpPr w:leftFromText="180" w:rightFromText="180" w:vertAnchor="text" w:horzAnchor="margin" w:tblpXSpec="center" w:tblpY="139"/>
        <w:tblW w:w="10173" w:type="dxa"/>
        <w:tblLayout w:type="fixed"/>
        <w:tblLook w:val="04A0" w:firstRow="1" w:lastRow="0" w:firstColumn="1" w:lastColumn="0" w:noHBand="0" w:noVBand="1"/>
      </w:tblPr>
      <w:tblGrid>
        <w:gridCol w:w="608"/>
        <w:gridCol w:w="514"/>
        <w:gridCol w:w="422"/>
        <w:gridCol w:w="841"/>
        <w:gridCol w:w="281"/>
        <w:gridCol w:w="421"/>
        <w:gridCol w:w="421"/>
        <w:gridCol w:w="421"/>
        <w:gridCol w:w="421"/>
        <w:gridCol w:w="422"/>
        <w:gridCol w:w="1122"/>
        <w:gridCol w:w="421"/>
        <w:gridCol w:w="421"/>
        <w:gridCol w:w="421"/>
        <w:gridCol w:w="422"/>
        <w:gridCol w:w="422"/>
        <w:gridCol w:w="135"/>
        <w:gridCol w:w="145"/>
        <w:gridCol w:w="842"/>
        <w:gridCol w:w="561"/>
        <w:gridCol w:w="489"/>
      </w:tblGrid>
      <w:tr w:rsidR="004D1033" w:rsidRPr="004D1033" w:rsidTr="00675ECC">
        <w:trPr>
          <w:trHeight w:val="27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Улица Пушкина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дорога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Пешеходная зона</w:t>
            </w:r>
          </w:p>
        </w:tc>
        <w:tc>
          <w:tcPr>
            <w:tcW w:w="75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Детский парк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дорога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proofErr w:type="spellStart"/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Кванториум</w:t>
            </w:r>
            <w:proofErr w:type="spellEnd"/>
          </w:p>
        </w:tc>
      </w:tr>
      <w:tr w:rsidR="004D1033" w:rsidRPr="004D1033" w:rsidTr="00675ECC">
        <w:trPr>
          <w:trHeight w:val="432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757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Пешеходная зона</w:t>
            </w:r>
          </w:p>
        </w:tc>
        <w:tc>
          <w:tcPr>
            <w:tcW w:w="5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198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8001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дорога</w:t>
            </w:r>
          </w:p>
        </w:tc>
        <w:tc>
          <w:tcPr>
            <w:tcW w:w="5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47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800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Пешеходная зона</w:t>
            </w:r>
          </w:p>
        </w:tc>
        <w:tc>
          <w:tcPr>
            <w:tcW w:w="5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2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Пешеходная зона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D9D9D9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D9D9D9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D9D9D9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D9D9D9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2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4D103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noProof/>
                <w:color w:val="D9D9D9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noProof/>
                <w:color w:val="D9D9D9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noProof/>
                <w:color w:val="D9D9D9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noProof/>
                <w:color w:val="D9D9D9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2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nil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noProof/>
                <w:color w:val="D9D9D9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noProof/>
                <w:color w:val="D9D9D9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noProof/>
                <w:color w:val="D9D9D9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4D1033" w:rsidRPr="004D1033" w:rsidRDefault="00E8660C" w:rsidP="004D1033">
            <w:pPr>
              <w:rPr>
                <w:rFonts w:ascii="Times New Roman" w:eastAsia="Calibri" w:hAnsi="Times New Roman" w:cs="Times New Roman"/>
                <w:noProof/>
                <w:color w:val="D9D9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239395</wp:posOffset>
                      </wp:positionV>
                      <wp:extent cx="952500" cy="1771650"/>
                      <wp:effectExtent l="0" t="0" r="19050" b="19050"/>
                      <wp:wrapNone/>
                      <wp:docPr id="4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1771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6.95pt;margin-top:18.85pt;width:7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8+sRwIAALkEAAAOAAAAZHJzL2Uyb0RvYy54bWysVFGO0zAQ/UfiDpb/aZqq3bJR09WqSxHS&#10;AistHGDqOI2F4zG227QchjOg/eUSPRJjp1u68MWKfFieGfv5zZuZzK52rWZb6bxCU/J8MORMGoGV&#10;MuuSf/60fPWaMx/AVKDRyJLvpedX85cvZp0t5Agb1JV0jECMLzpb8iYEW2SZF41swQ/QSkPBGl0L&#10;gUy3zioHHaG3OhsNhxdZh66yDoX0nrw3fZDPE35dSxE+1rWXgemSE7eQVpfWVVyz+QyKtQPbKHGk&#10;Ac9g0YIy9OgJ6gYCsI1Tf0G1Sjj0WIeBwDbDulZCphwom3z4Rzb3DViZciFxvD3J5P8frPiwvXNM&#10;VSUfc2agpRIdvh8eDj8OP9koqtNZX9Che3vnYn7e3qL44pnBRQNmLa+dw66RUBGnPJ7PnlyIhqer&#10;bNW9x4rAYRMwCbWrXRsBSQK2S/XYn+ohd4EJcl5ORpMhVU1QKJ9O84tJKlgGxeNt63x4K7FlcVNy&#10;qbWyPkoGBWxvfYiEoHg8lRJAraql0joZe7/Qjm2BuoOaqsKOMw0+kLPky/QlLL1piX5/7pIoHfuG&#10;3NRdvfuRmU+Q6Vl//pQ2rOszSohPYv2df6NBWjyHhsONqVLTx6K9Oe4DKN3vSS1tjlWMhesbYIXV&#10;norosJ8fmnfaNOi+cdbR7JTcf92AkyTeO0ONcJmPx3HYkjGeTEdkuPPI6jwCRhBUyQNn/XYR+gHd&#10;WKfWDb2UJ8kMXlPz1CoVNTZWz+pIluYjiX6c5TiA53Y69fuPM/8FAAD//wMAUEsDBBQABgAIAAAA&#10;IQCp3BrF3QAAAAkBAAAPAAAAZHJzL2Rvd25yZXYueG1sTI9NT8JAEIbvJv6HzZhwk10kaaV2S4wJ&#10;4UAwgiRel+7YVruzpbtA/fdOT3p8P/LOM/lycK24YB8aTxpmUwUCqfS2oUrD4X11/wgiREPWtJ5Q&#10;ww8GWBa3N7nJrL/SDi/7WAkeoZAZDXWMXSZlKGt0Jkx9h8TZp++diSz7StreXHnctfJBqUQ60xBf&#10;qE2HLzWW3/uz07B7jW9fH6fVttqkoVuHeDgtlNJ6cjc8P4GIOMS/Moz4jA4FMx39mWwQLev5gpsa&#10;5mkKYsyT0TiyMUtSkEUu/39Q/AIAAP//AwBQSwECLQAUAAYACAAAACEAtoM4kv4AAADhAQAAEwAA&#10;AAAAAAAAAAAAAAAAAAAAW0NvbnRlbnRfVHlwZXNdLnhtbFBLAQItABQABgAIAAAAIQA4/SH/1gAA&#10;AJQBAAALAAAAAAAAAAAAAAAAAC8BAABfcmVscy8ucmVsc1BLAQItABQABgAIAAAAIQCnf8+sRwIA&#10;ALkEAAAOAAAAAAAAAAAAAAAAAC4CAABkcnMvZTJvRG9jLnhtbFBLAQItABQABgAIAAAAIQCp3BrF&#10;3QAAAAkBAAAPAAAAAAAAAAAAAAAAAKEEAABkcnMvZG93bnJldi54bWxQSwUGAAAAAAQABADzAAAA&#10;qwUAAAAA&#10;" fillcolor="#f2f2f2" strokecolor="#a6a6a6"/>
                  </w:pict>
                </mc:Fallback>
              </mc:AlternateContent>
            </w:r>
          </w:p>
        </w:tc>
        <w:tc>
          <w:tcPr>
            <w:tcW w:w="1122" w:type="dxa"/>
            <w:vMerge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266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210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shd w:val="clear" w:color="auto" w:fill="D9D9D9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D9D9D9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34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3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tcBorders>
              <w:left w:val="nil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34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549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210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shd w:val="clear" w:color="auto" w:fill="D9D9D9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D9D9D9"/>
                <w:sz w:val="24"/>
                <w:szCs w:val="24"/>
                <w:lang w:eastAsia="en-US"/>
              </w:rPr>
            </w:pPr>
          </w:p>
        </w:tc>
        <w:tc>
          <w:tcPr>
            <w:tcW w:w="210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43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1" w:type="dxa"/>
            <w:tcBorders>
              <w:left w:val="nil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43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43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b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63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9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242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8001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Пешеходная зона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trHeight w:val="359"/>
        </w:trPr>
        <w:tc>
          <w:tcPr>
            <w:tcW w:w="10173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Дорога</w:t>
            </w:r>
          </w:p>
        </w:tc>
      </w:tr>
      <w:tr w:rsidR="004D1033" w:rsidRPr="004D1033" w:rsidTr="00675ECC">
        <w:trPr>
          <w:trHeight w:val="40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Дорога</w:t>
            </w:r>
          </w:p>
        </w:tc>
        <w:tc>
          <w:tcPr>
            <w:tcW w:w="800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Пешеходная зона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</w:tr>
      <w:tr w:rsidR="004D1033" w:rsidRPr="004D1033" w:rsidTr="00675ECC">
        <w:trPr>
          <w:cantSplit/>
          <w:trHeight w:val="85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УГТУ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659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Церковь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1033" w:rsidRPr="004D1033" w:rsidRDefault="004D1033" w:rsidP="004D103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</w:pPr>
            <w:r w:rsidRPr="004D1033">
              <w:rPr>
                <w:rFonts w:ascii="Times New Roman" w:eastAsia="Calibri" w:hAnsi="Times New Roman" w:cs="Times New Roman"/>
                <w:color w:val="7F7F7F"/>
                <w:sz w:val="24"/>
                <w:szCs w:val="24"/>
                <w:lang w:eastAsia="en-US"/>
              </w:rPr>
              <w:t>Магазин</w:t>
            </w:r>
          </w:p>
        </w:tc>
      </w:tr>
    </w:tbl>
    <w:p w:rsidR="004D1033" w:rsidRPr="004D1033" w:rsidRDefault="004D1033" w:rsidP="004D10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</w:tblGrid>
      <w:tr w:rsidR="004D1033" w:rsidRPr="004D1033" w:rsidTr="00675ECC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торговли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08:00-16:00 </w:t>
            </w:r>
          </w:p>
        </w:tc>
      </w:tr>
      <w:tr w:rsidR="004D1033" w:rsidRPr="004D1033" w:rsidTr="00675ECC">
        <w:tc>
          <w:tcPr>
            <w:tcW w:w="4644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торговых мест с ассортиментом:</w:t>
            </w:r>
          </w:p>
        </w:tc>
        <w:tc>
          <w:tcPr>
            <w:tcW w:w="1701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 10 мест</w:t>
            </w:r>
          </w:p>
        </w:tc>
      </w:tr>
      <w:tr w:rsidR="004D1033" w:rsidRPr="004D1033" w:rsidTr="00675ECC">
        <w:tc>
          <w:tcPr>
            <w:tcW w:w="4644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Продукция общественного питания, выпечная продукция, выпечные изделия, безалкогольные напитки</w:t>
            </w:r>
          </w:p>
        </w:tc>
        <w:tc>
          <w:tcPr>
            <w:tcW w:w="1701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до 7 мест</w:t>
            </w:r>
          </w:p>
        </w:tc>
      </w:tr>
      <w:tr w:rsidR="004D1033" w:rsidRPr="004D1033" w:rsidTr="00675ECC">
        <w:tc>
          <w:tcPr>
            <w:tcW w:w="4644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Сладкая вата, попкорн, мороженое, кондитерские изделия, безалкогольные напитки </w:t>
            </w:r>
          </w:p>
        </w:tc>
        <w:tc>
          <w:tcPr>
            <w:tcW w:w="1701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2 места</w:t>
            </w:r>
          </w:p>
        </w:tc>
      </w:tr>
      <w:tr w:rsidR="004D1033" w:rsidRPr="004D1033" w:rsidTr="00675ECC">
        <w:tc>
          <w:tcPr>
            <w:tcW w:w="4644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Шары, игрушки и сувениры</w:t>
            </w:r>
          </w:p>
        </w:tc>
        <w:tc>
          <w:tcPr>
            <w:tcW w:w="1701" w:type="dxa"/>
            <w:shd w:val="clear" w:color="auto" w:fill="auto"/>
          </w:tcPr>
          <w:p w:rsidR="004D1033" w:rsidRPr="004D1033" w:rsidRDefault="004D1033" w:rsidP="004D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green"/>
              </w:rPr>
            </w:pPr>
            <w:r w:rsidRPr="004D1033">
              <w:rPr>
                <w:rFonts w:ascii="Times New Roman" w:eastAsia="Calibri" w:hAnsi="Times New Roman" w:cs="Times New Roman"/>
                <w:sz w:val="18"/>
                <w:szCs w:val="18"/>
              </w:rPr>
              <w:t>1 место</w:t>
            </w:r>
          </w:p>
        </w:tc>
      </w:tr>
    </w:tbl>
    <w:p w:rsidR="000D414E" w:rsidRDefault="000D414E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</w:p>
    <w:p w:rsidR="000D414E" w:rsidRDefault="000D414E" w:rsidP="000D414E">
      <w:pPr>
        <w:spacing w:after="0" w:line="240" w:lineRule="auto"/>
        <w:ind w:left="5529" w:hanging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>
        <w:rPr>
          <w:rFonts w:ascii="Times New Roman" w:eastAsia="Arial Unicode MS" w:hAnsi="Times New Roman" w:cs="Arial Unicode MS"/>
          <w:color w:val="000000"/>
          <w:sz w:val="20"/>
          <w:szCs w:val="20"/>
        </w:rPr>
        <w:t>_________________________________</w:t>
      </w:r>
    </w:p>
    <w:p w:rsidR="000D414E" w:rsidRDefault="000D414E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lastRenderedPageBreak/>
        <w:t>Приложение № 5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t>к постановлению администрации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Times New Roman" w:hAnsi="Times New Roman" w:cs="Times New Roman"/>
          <w:sz w:val="20"/>
          <w:szCs w:val="20"/>
        </w:rPr>
        <w:t>муниципального округа</w:t>
      </w: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t xml:space="preserve"> «Ухта»</w:t>
      </w:r>
    </w:p>
    <w:p w:rsidR="004D1033" w:rsidRPr="004D1033" w:rsidRDefault="004D1033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4D1033">
        <w:rPr>
          <w:rFonts w:ascii="Times New Roman" w:eastAsia="Arial Unicode MS" w:hAnsi="Times New Roman" w:cs="Arial Unicode MS"/>
          <w:color w:val="000000"/>
          <w:sz w:val="20"/>
          <w:szCs w:val="20"/>
        </w:rPr>
        <w:t>Республики Коми</w:t>
      </w:r>
    </w:p>
    <w:p w:rsidR="004D1033" w:rsidRPr="004D1033" w:rsidRDefault="000D414E" w:rsidP="004D1033">
      <w:pPr>
        <w:spacing w:after="0" w:line="240" w:lineRule="auto"/>
        <w:ind w:left="5529"/>
        <w:contextualSpacing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</w:rPr>
      </w:pPr>
      <w:r w:rsidRPr="000D414E">
        <w:rPr>
          <w:rFonts w:ascii="Times New Roman" w:eastAsia="Arial Unicode MS" w:hAnsi="Times New Roman" w:cs="Arial Unicode MS"/>
          <w:color w:val="000000"/>
          <w:sz w:val="20"/>
          <w:szCs w:val="20"/>
        </w:rPr>
        <w:t>от 11 апреля 2024 г. № 960</w:t>
      </w:r>
    </w:p>
    <w:p w:rsidR="004D1033" w:rsidRPr="004D1033" w:rsidRDefault="004D1033" w:rsidP="004D10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8"/>
          <w:szCs w:val="8"/>
        </w:rPr>
      </w:pPr>
    </w:p>
    <w:p w:rsidR="00E968C5" w:rsidRPr="00BB58CA" w:rsidRDefault="00E968C5" w:rsidP="00E968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8"/>
          <w:szCs w:val="8"/>
        </w:rPr>
      </w:pPr>
    </w:p>
    <w:p w:rsidR="00E968C5" w:rsidRPr="00BB58CA" w:rsidRDefault="00E968C5" w:rsidP="00E968C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B58C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Схема размещения </w:t>
      </w:r>
    </w:p>
    <w:p w:rsidR="00E968C5" w:rsidRPr="00BB58CA" w:rsidRDefault="00E968C5" w:rsidP="00E96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нестационарных объектов </w:t>
      </w:r>
      <w:r w:rsidRPr="00BB58CA">
        <w:rPr>
          <w:rFonts w:ascii="Times New Roman" w:eastAsia="Times New Roman" w:hAnsi="Times New Roman" w:cs="Times New Roman"/>
          <w:sz w:val="18"/>
          <w:szCs w:val="18"/>
        </w:rPr>
        <w:t>торгов</w:t>
      </w:r>
      <w:r>
        <w:rPr>
          <w:rFonts w:ascii="Times New Roman" w:eastAsia="Times New Roman" w:hAnsi="Times New Roman" w:cs="Times New Roman"/>
          <w:sz w:val="18"/>
          <w:szCs w:val="18"/>
        </w:rPr>
        <w:t>ли</w:t>
      </w:r>
      <w:r w:rsidRPr="00BB58CA"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r>
        <w:rPr>
          <w:rFonts w:ascii="Times New Roman" w:eastAsia="Times New Roman" w:hAnsi="Times New Roman" w:cs="Times New Roman"/>
          <w:sz w:val="18"/>
          <w:szCs w:val="18"/>
        </w:rPr>
        <w:t>(или)</w:t>
      </w:r>
      <w:r w:rsidRPr="00BB58CA">
        <w:rPr>
          <w:rFonts w:ascii="Times New Roman" w:eastAsia="Times New Roman" w:hAnsi="Times New Roman" w:cs="Times New Roman"/>
          <w:sz w:val="18"/>
          <w:szCs w:val="18"/>
        </w:rPr>
        <w:t xml:space="preserve"> оказани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 w:rsidRPr="00BB58CA">
        <w:rPr>
          <w:rFonts w:ascii="Times New Roman" w:eastAsia="Times New Roman" w:hAnsi="Times New Roman" w:cs="Times New Roman"/>
          <w:sz w:val="18"/>
          <w:szCs w:val="18"/>
        </w:rPr>
        <w:t xml:space="preserve"> услуг</w:t>
      </w:r>
    </w:p>
    <w:p w:rsidR="00E968C5" w:rsidRDefault="00E968C5" w:rsidP="00E968C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B58C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(Республика Коми, город Ухта, Комсомольская площадь)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92"/>
        <w:gridCol w:w="362"/>
        <w:gridCol w:w="403"/>
        <w:gridCol w:w="648"/>
        <w:gridCol w:w="339"/>
        <w:gridCol w:w="597"/>
        <w:gridCol w:w="449"/>
        <w:gridCol w:w="655"/>
        <w:gridCol w:w="471"/>
        <w:gridCol w:w="537"/>
        <w:gridCol w:w="481"/>
        <w:gridCol w:w="779"/>
        <w:gridCol w:w="567"/>
        <w:gridCol w:w="447"/>
        <w:gridCol w:w="425"/>
        <w:gridCol w:w="688"/>
        <w:gridCol w:w="468"/>
        <w:gridCol w:w="649"/>
        <w:gridCol w:w="470"/>
        <w:gridCol w:w="255"/>
        <w:gridCol w:w="410"/>
      </w:tblGrid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 w:val="restart"/>
            <w:tcBorders>
              <w:lef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7"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 w:val="restart"/>
            <w:tcBorders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7"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8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Проезжая часть</w:t>
            </w: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trHeight w:val="110"/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68C5" w:rsidRPr="00BB58CA" w:rsidRDefault="00E968C5" w:rsidP="006641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8CA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насаждения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68C5" w:rsidRPr="00BB58CA" w:rsidRDefault="00E968C5" w:rsidP="006641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4CD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насаждения</w:t>
            </w:r>
            <w:r w:rsidRPr="009A44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насаждения</w:t>
            </w:r>
            <w:proofErr w:type="spellEnd"/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E968C5" w:rsidRPr="00BB58CA" w:rsidRDefault="00E968C5" w:rsidP="006641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8CA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насаждения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68C5" w:rsidRPr="00BB58CA" w:rsidRDefault="00E968C5" w:rsidP="006641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5DC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насаждения</w:t>
            </w: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1B728B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1B728B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E815DC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0E1EB7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64770</wp:posOffset>
                      </wp:positionV>
                      <wp:extent cx="346075" cy="346075"/>
                      <wp:effectExtent l="19050" t="38100" r="34925" b="34925"/>
                      <wp:wrapNone/>
                      <wp:docPr id="6" name="5-конечная звезд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46075" cy="346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6" o:spid="_x0000_s1026" style="position:absolute;margin-left:20.2pt;margin-top:5.1pt;width:27.25pt;height:27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075,34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89BogIAADQFAAAOAAAAZHJzL2Uyb0RvYy54bWysVMFu2zAMvQ/YPwi6t3ayJO2MOkXWINuA&#10;oC3QDj0zshwbkyVNUuJ0P7DjfqUYVgwYsH2D+0ejZKdNu56G+UCQJvUoko86Ot5Ugqy5saWSKe3t&#10;x5RwyVRWymVKP1zO9g4psQ5kBkJJntJrbunx+OWLo1onvK8KJTJuCIJIm9Q6pYVzOokiywpegd1X&#10;mkt05spU4NA0yygzUCN6JaJ+HI+iWplMG8W4tfh32jrpOODnOWfuLM8td0SkFO/mgjRBLryMxkeQ&#10;LA3oomTdNeAfblFBKTHpPdQUHJCVKf+CqkpmlFW522eqilSel4yHGrCaXvykmosCNA+1YHOsvm+T&#10;/X+w7HR9bkiZpXREiYQKRzTca342v5tfze3dF5Q3d19J86P51tyi/N7ckJFvWq1tgmcv9LnxZVs9&#10;V+yjRUf0yOMN28VsclORXJT6HRIlNAvLJ5swi+v7WfCNIwx/vhqM4oMhJQxdne7RIfEwPqU21r3l&#10;qiJeSSmSzAwDKqzn1rWx25hwRSXKbFYKEQyzXJwIQ9aAvBjMDntvpr4qhLe7YUKSOqX94SBG7jBA&#10;fuYCHKqVxo5ZuaQExBKJz5wJuR+dts8kCckLyHibehjjt83chv99C1/FFGzRHgkpuiNCejweeN4V&#10;/dBxry1Udo3zNaolvtVsViLaHKw7B4NMx7pwe90ZilwoLFZ1GiWFMp+f++/jkYDopaTGzcFGfFqB&#10;4ZSI9xKp+bo3GPhVC8ZgeNBHw+x6FrseuapOFA6hh++EZkH18U5s1dyo6gqXfOKzogskw9xtyzvj&#10;xLUbjc8E45NJCMP10uDm8kKzLd18Hy83V2B0xxmHZDtV2y2D5Alz2ljfYakmK6fyMtDqoa8d23E1&#10;w9C6Z8Tv/q4doh4eu/EfAAAA//8DAFBLAwQUAAYACAAAACEAsK3omd4AAAAHAQAADwAAAGRycy9k&#10;b3ducmV2LnhtbEyOzU7DMBCE70i8g7VIXBC1qaLShjgVBcEFVYKA4OrGSxyI1yF225SnZznBcX40&#10;8xXL0Xdih0NsA2m4mCgQSHWwLTUaXp7vzucgYjJkTRcINRwwwrI8PipMbsOennBXpUbwCMXcaHAp&#10;9bmUsXboTZyEHomz9zB4k1gOjbSD2fO47+RUqZn0piV+cKbHG4f1Z7X1GtZBfnw/3M4P92fusXpd&#10;fY1vNltpfXoyXl+BSDimvzL84jM6lMy0CVuyUXQaMpVxk301BcH5IluA2GiYZZcgy0L+5y9/AAAA&#10;//8DAFBLAQItABQABgAIAAAAIQC2gziS/gAAAOEBAAATAAAAAAAAAAAAAAAAAAAAAABbQ29udGVu&#10;dF9UeXBlc10ueG1sUEsBAi0AFAAGAAgAAAAhADj9If/WAAAAlAEAAAsAAAAAAAAAAAAAAAAALwEA&#10;AF9yZWxzLy5yZWxzUEsBAi0AFAAGAAgAAAAhAPjLz0GiAgAANAUAAA4AAAAAAAAAAAAAAAAALgIA&#10;AGRycy9lMm9Eb2MueG1sUEsBAi0AFAAGAAgAAAAhALCt6JneAAAABwEAAA8AAAAAAAAAAAAAAAAA&#10;/AQAAGRycy9kb3ducmV2LnhtbFBLBQYAAAAABAAEAPMAAAAHBgAAAAA=&#10;" path="m,132189r132190,l173038,r40847,132189l346075,132189,239131,213885r40849,132189l173038,264376,66095,346074,106944,213885,,132189xe" fillcolor="#4f81bd" strokecolor="#385d8a" strokeweight="2pt">
                      <v:path arrowok="t" o:connecttype="custom" o:connectlocs="0,132189;132190,132189;173038,0;213885,132189;346075,132189;239131,213885;279980,346074;173038,264376;66095,346074;106944,213885;0,132189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0E1EB7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E968C5" w:rsidRPr="00BB58CA" w:rsidRDefault="00E968C5" w:rsidP="006641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8CA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насаждения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E968C5" w:rsidRPr="00BB58CA" w:rsidRDefault="00E968C5" w:rsidP="006641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8CA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насаждения</w:t>
            </w: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172085</wp:posOffset>
                      </wp:positionV>
                      <wp:extent cx="346075" cy="346075"/>
                      <wp:effectExtent l="19050" t="38100" r="34925" b="34925"/>
                      <wp:wrapNone/>
                      <wp:docPr id="1" name="5-конечная звезд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346075" cy="346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" o:spid="_x0000_s1026" style="position:absolute;margin-left:20.1pt;margin-top:13.55pt;width:27.25pt;height:27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075,34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fGnwIAADQFAAAOAAAAZHJzL2Uyb0RvYy54bWysVM1u2zAMvg/YOwi6t3aypO2MOkXWINuA&#10;oC3QDj0zshwbkyVNUuJ0L9DjXqUYVgwYsD2D+0ajZKdNf07DfCBI85/8qMOjdSXIihtbKpnS3m5M&#10;CZdMZaVcpPTTxXTngBLrQGYglOQpveKWHo1evzqsdcL7qlAi44ZgEGmTWqe0cE4nUWRZwSuwu0pz&#10;icpcmQocimYRZQZqjF6JqB/He1GtTKaNYtxa/DtplXQU4uc5Z+40zy13RKQUa3OBmkDnnkajQ0gW&#10;BnRRsq4M+IcqKiglJr0PNQEHZGnKZ6GqkhllVe52maoilecl46EH7KYXP+nmvADNQy84HKvvx2T/&#10;X1h2sjozpMxwd5RIqHBFw53mV/On+d3c3l0jvbn7RpqfzffmFumP5ob0/NBqbRP0Pddnxrdt9Uyx&#10;zxYV0SONF2xns85NRXJR6g8+mffC9sk67OLqfhd87QjDn28Ge/H+kBKGqo730SHxYbyzNta956oi&#10;nkkpgswMQ1RYzaxrbTc2oUQlymxaChEEs5gfC0NWgLgYTA967ya+Kwxvt82EJHVK+8NBjNhhgPjM&#10;BThkK40Ts3JBCYgFAp85E3I/8rYvJAnJC8h4m3oY47fJ3Jo/r8J3MQFbtC4hRecipI/HA867ph8m&#10;7rm5yq5wv0a1wLeaTUuMNgPrzsAg0rEvvF53iiQXCptVHUdJoczXl/57ewQgaimp8XJwEF+WYDgl&#10;4qNEaL7tDQb+1IIwGO73UTDbmvm2Ri6rY4VLQPhhdYH19k5s2Nyo6hKPfOyzogokw9ztyDvh2LUX&#10;jc8E4+NxMMPz0uBm8lyzDdz8HC/Wl2B0hxmHYDtRmyuD5AlyWls/YanGS6fyMsDqYa4d2vE0w9K6&#10;Z8Tf/rYcrB4eu9FfAAAA//8DAFBLAwQUAAYACAAAACEAQWiPDN8AAAAHAQAADwAAAGRycy9kb3du&#10;cmV2LnhtbEyOwU7DMBBE70j8g7VIXBB1EkVtCNlUFAQXhARpBVc3XpJAvA6x26Z8PeYEx9GM3rxi&#10;OZle7Gl0nWWEeBaBIK6t7rhB2KzvLzMQzivWqrdMCEdysCxPTwqVa3vgF9pXvhEBwi5XCK33Qy6l&#10;q1syys3sQBy6dzsa5UMcG6lHdQhw08skiubSqI7DQ6sGum2p/qx2BuHJyo/vx7vs+HDRPlevq6/p&#10;TacrxPOz6eYahKfJ/43hVz+oQxmctnbH2okeIY2SsERIFjGI0F+lCxBbhCyegywL+d+//AEAAP//&#10;AwBQSwECLQAUAAYACAAAACEAtoM4kv4AAADhAQAAEwAAAAAAAAAAAAAAAAAAAAAAW0NvbnRlbnRf&#10;VHlwZXNdLnhtbFBLAQItABQABgAIAAAAIQA4/SH/1gAAAJQBAAALAAAAAAAAAAAAAAAAAC8BAABf&#10;cmVscy8ucmVsc1BLAQItABQABgAIAAAAIQCzEgfGnwIAADQFAAAOAAAAAAAAAAAAAAAAAC4CAABk&#10;cnMvZTJvRG9jLnhtbFBLAQItABQABgAIAAAAIQBBaI8M3wAAAAcBAAAPAAAAAAAAAAAAAAAAAPkE&#10;AABkcnMvZG93bnJldi54bWxQSwUGAAAAAAQABADzAAAABQYAAAAA&#10;" path="m,132189r132190,l173038,r40847,132189l346075,132189,239131,213885r40849,132189l173038,264376,66095,346074,106944,213885,,132189xe" fillcolor="#4f81bd" strokecolor="#385d8a" strokeweight="2pt">
                      <v:path arrowok="t" o:connecttype="custom" o:connectlocs="0,132189;132190,132189;173038,0;213885,132189;346075,132189;239131,213885;279980,346074;173038,264376;66095,346074;106944,213885;0,132189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left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trHeight w:val="301"/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7"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ВХОД </w:t>
            </w:r>
          </w:p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8CA">
              <w:rPr>
                <w:rFonts w:ascii="Times New Roman" w:eastAsia="Times New Roman" w:hAnsi="Times New Roman" w:cs="Times New Roman"/>
                <w:sz w:val="20"/>
                <w:szCs w:val="20"/>
              </w:rPr>
              <w:t>на Комсомольскую площадь</w:t>
            </w:r>
          </w:p>
        </w:tc>
        <w:tc>
          <w:tcPr>
            <w:tcW w:w="111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jc w:val="center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7"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CA">
              <w:rPr>
                <w:rFonts w:ascii="Times New Roman" w:eastAsia="Times New Roman" w:hAnsi="Times New Roman" w:cs="Times New Roman"/>
                <w:sz w:val="20"/>
                <w:szCs w:val="20"/>
              </w:rPr>
              <w:t>тротуар</w:t>
            </w:r>
          </w:p>
        </w:tc>
        <w:tc>
          <w:tcPr>
            <w:tcW w:w="255" w:type="dxa"/>
            <w:vMerge/>
            <w:tcBorders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68C5" w:rsidRPr="00BB58CA" w:rsidTr="00664121">
        <w:trPr>
          <w:gridBefore w:val="1"/>
          <w:gridAfter w:val="1"/>
          <w:wBefore w:w="269" w:type="dxa"/>
          <w:wAfter w:w="410" w:type="dxa"/>
          <w:trHeight w:val="102"/>
          <w:jc w:val="center"/>
        </w:trPr>
        <w:tc>
          <w:tcPr>
            <w:tcW w:w="9782" w:type="dxa"/>
            <w:gridSpan w:val="20"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CA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Проезжая часть</w:t>
            </w:r>
          </w:p>
        </w:tc>
      </w:tr>
      <w:tr w:rsidR="00E968C5" w:rsidRPr="00BB58CA" w:rsidTr="00664121">
        <w:trPr>
          <w:gridBefore w:val="1"/>
          <w:gridAfter w:val="1"/>
          <w:wBefore w:w="269" w:type="dxa"/>
          <w:wAfter w:w="410" w:type="dxa"/>
          <w:trHeight w:val="459"/>
          <w:jc w:val="center"/>
        </w:trPr>
        <w:tc>
          <w:tcPr>
            <w:tcW w:w="2441" w:type="dxa"/>
            <w:gridSpan w:val="6"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8"/>
            <w:shd w:val="clear" w:color="auto" w:fill="auto"/>
            <w:vAlign w:val="center"/>
          </w:tcPr>
          <w:p w:rsidR="00E968C5" w:rsidRPr="00BB58CA" w:rsidRDefault="00E968C5" w:rsidP="0066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BB58CA">
              <w:rPr>
                <w:rFonts w:ascii="Times New Roman" w:eastAsia="Times New Roman" w:hAnsi="Times New Roman" w:cs="Times New Roman"/>
                <w:sz w:val="20"/>
                <w:szCs w:val="20"/>
              </w:rPr>
              <w:t>ородской Дворец культуры</w:t>
            </w:r>
          </w:p>
        </w:tc>
        <w:tc>
          <w:tcPr>
            <w:tcW w:w="2955" w:type="dxa"/>
            <w:gridSpan w:val="6"/>
            <w:shd w:val="clear" w:color="auto" w:fill="auto"/>
          </w:tcPr>
          <w:p w:rsidR="00E968C5" w:rsidRPr="00BB58CA" w:rsidRDefault="00E968C5" w:rsidP="0066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68C5" w:rsidRPr="00BB58CA" w:rsidRDefault="00E968C5" w:rsidP="00E96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E968C5" w:rsidRPr="003154A4" w:rsidTr="00664121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E968C5" w:rsidRPr="003154A4" w:rsidRDefault="00E968C5" w:rsidP="006641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54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торговли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968C5" w:rsidRPr="003154A4" w:rsidRDefault="00E968C5" w:rsidP="006641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54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18:00-21:45 </w:t>
            </w:r>
          </w:p>
        </w:tc>
      </w:tr>
      <w:tr w:rsidR="00E968C5" w:rsidRPr="003154A4" w:rsidTr="00664121">
        <w:tc>
          <w:tcPr>
            <w:tcW w:w="4644" w:type="dxa"/>
            <w:shd w:val="clear" w:color="auto" w:fill="auto"/>
          </w:tcPr>
          <w:p w:rsidR="00E968C5" w:rsidRPr="00E17A17" w:rsidRDefault="00E968C5" w:rsidP="006641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7A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торговых мест с ассортиментом:</w:t>
            </w:r>
          </w:p>
        </w:tc>
        <w:tc>
          <w:tcPr>
            <w:tcW w:w="1985" w:type="dxa"/>
            <w:shd w:val="clear" w:color="auto" w:fill="auto"/>
          </w:tcPr>
          <w:p w:rsidR="00E968C5" w:rsidRPr="00E17A17" w:rsidRDefault="00E968C5" w:rsidP="006641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  <w:r w:rsidRPr="00E17A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мест</w:t>
            </w:r>
          </w:p>
        </w:tc>
      </w:tr>
      <w:tr w:rsidR="00E968C5" w:rsidRPr="003154A4" w:rsidTr="00664121">
        <w:tc>
          <w:tcPr>
            <w:tcW w:w="4644" w:type="dxa"/>
            <w:shd w:val="clear" w:color="auto" w:fill="auto"/>
          </w:tcPr>
          <w:p w:rsidR="00E968C5" w:rsidRPr="00E17A17" w:rsidRDefault="00E968C5" w:rsidP="006641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A1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Продукция общественного питания, выпечная продукция, выпечные изделия, безалкогольные напитки</w:t>
            </w:r>
          </w:p>
        </w:tc>
        <w:tc>
          <w:tcPr>
            <w:tcW w:w="1985" w:type="dxa"/>
            <w:shd w:val="clear" w:color="auto" w:fill="auto"/>
          </w:tcPr>
          <w:p w:rsidR="00E968C5" w:rsidRPr="00E17A17" w:rsidRDefault="00E968C5" w:rsidP="006641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A17">
              <w:rPr>
                <w:rFonts w:ascii="Times New Roman" w:eastAsia="Calibri" w:hAnsi="Times New Roman" w:cs="Times New Roman"/>
                <w:sz w:val="20"/>
                <w:szCs w:val="20"/>
              </w:rPr>
              <w:t>8 мест</w:t>
            </w:r>
          </w:p>
        </w:tc>
      </w:tr>
      <w:tr w:rsidR="00E968C5" w:rsidRPr="003154A4" w:rsidTr="00664121">
        <w:tc>
          <w:tcPr>
            <w:tcW w:w="4644" w:type="dxa"/>
            <w:shd w:val="clear" w:color="auto" w:fill="auto"/>
          </w:tcPr>
          <w:p w:rsidR="00E968C5" w:rsidRPr="00E17A17" w:rsidRDefault="00E968C5" w:rsidP="006641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A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Сладкая вата, попкорн, мороженое, кондитерские изделия, безалкогольные напитки </w:t>
            </w:r>
          </w:p>
        </w:tc>
        <w:tc>
          <w:tcPr>
            <w:tcW w:w="1985" w:type="dxa"/>
            <w:shd w:val="clear" w:color="auto" w:fill="auto"/>
          </w:tcPr>
          <w:p w:rsidR="00E968C5" w:rsidRPr="00E17A17" w:rsidRDefault="00E968C5" w:rsidP="006641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A17">
              <w:rPr>
                <w:rFonts w:ascii="Times New Roman" w:eastAsia="Calibri" w:hAnsi="Times New Roman" w:cs="Times New Roman"/>
                <w:sz w:val="20"/>
                <w:szCs w:val="20"/>
              </w:rPr>
              <w:t>5 мест</w:t>
            </w:r>
          </w:p>
        </w:tc>
      </w:tr>
      <w:tr w:rsidR="00E968C5" w:rsidRPr="003154A4" w:rsidTr="00664121">
        <w:tc>
          <w:tcPr>
            <w:tcW w:w="4644" w:type="dxa"/>
            <w:shd w:val="clear" w:color="auto" w:fill="auto"/>
          </w:tcPr>
          <w:p w:rsidR="00E968C5" w:rsidRPr="00E17A17" w:rsidRDefault="00E968C5" w:rsidP="006641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A17">
              <w:rPr>
                <w:rFonts w:ascii="Times New Roman" w:eastAsia="Calibri" w:hAnsi="Times New Roman" w:cs="Times New Roman"/>
                <w:sz w:val="20"/>
                <w:szCs w:val="20"/>
              </w:rPr>
              <w:t>Шары, игрушки, сувениры</w:t>
            </w:r>
          </w:p>
        </w:tc>
        <w:tc>
          <w:tcPr>
            <w:tcW w:w="1985" w:type="dxa"/>
            <w:shd w:val="clear" w:color="auto" w:fill="auto"/>
          </w:tcPr>
          <w:p w:rsidR="00E968C5" w:rsidRPr="00E17A17" w:rsidRDefault="00E968C5" w:rsidP="006641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E17A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E968C5" w:rsidRPr="003154A4" w:rsidTr="00664121">
        <w:tc>
          <w:tcPr>
            <w:tcW w:w="4644" w:type="dxa"/>
            <w:shd w:val="clear" w:color="auto" w:fill="auto"/>
          </w:tcPr>
          <w:p w:rsidR="00E968C5" w:rsidRPr="00E17A17" w:rsidRDefault="00E968C5" w:rsidP="006641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A17">
              <w:rPr>
                <w:rFonts w:ascii="Times New Roman" w:eastAsia="Calibri" w:hAnsi="Times New Roman" w:cs="Times New Roman"/>
                <w:sz w:val="20"/>
                <w:szCs w:val="20"/>
              </w:rPr>
              <w:t>Батут</w:t>
            </w:r>
          </w:p>
        </w:tc>
        <w:tc>
          <w:tcPr>
            <w:tcW w:w="1985" w:type="dxa"/>
            <w:shd w:val="clear" w:color="auto" w:fill="auto"/>
          </w:tcPr>
          <w:p w:rsidR="00E968C5" w:rsidRPr="00E17A17" w:rsidRDefault="00E968C5" w:rsidP="006641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места</w:t>
            </w:r>
          </w:p>
        </w:tc>
      </w:tr>
    </w:tbl>
    <w:p w:rsidR="00E968C5" w:rsidRPr="00BB58CA" w:rsidRDefault="00E968C5" w:rsidP="00E968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D1033" w:rsidRPr="004D1033" w:rsidRDefault="004D1033" w:rsidP="004D10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1033">
        <w:rPr>
          <w:rFonts w:ascii="Times New Roman" w:eastAsia="Times New Roman" w:hAnsi="Times New Roman" w:cs="Times New Roman"/>
          <w:sz w:val="26"/>
          <w:szCs w:val="26"/>
        </w:rPr>
        <w:t>______________________________________</w:t>
      </w:r>
    </w:p>
    <w:p w:rsidR="004D1033" w:rsidRPr="004D1033" w:rsidRDefault="004D1033" w:rsidP="004D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p w:rsidR="004D1033" w:rsidRPr="004D1033" w:rsidRDefault="004D1033" w:rsidP="004D1033"/>
    <w:sectPr w:rsidR="004D1033" w:rsidRPr="004D1033" w:rsidSect="00675ECC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E16753A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5680FBD"/>
    <w:multiLevelType w:val="hybridMultilevel"/>
    <w:tmpl w:val="0AAE286A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D5149"/>
    <w:multiLevelType w:val="multilevel"/>
    <w:tmpl w:val="346EA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E82634"/>
    <w:multiLevelType w:val="hybridMultilevel"/>
    <w:tmpl w:val="BDA6227C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DA138E"/>
    <w:multiLevelType w:val="multilevel"/>
    <w:tmpl w:val="E1E21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1265EF"/>
    <w:multiLevelType w:val="multilevel"/>
    <w:tmpl w:val="7F929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481490"/>
    <w:multiLevelType w:val="multilevel"/>
    <w:tmpl w:val="1A0E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EE67C3"/>
    <w:multiLevelType w:val="multilevel"/>
    <w:tmpl w:val="06205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4425E0"/>
    <w:multiLevelType w:val="multilevel"/>
    <w:tmpl w:val="55342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BA42F5"/>
    <w:multiLevelType w:val="hybridMultilevel"/>
    <w:tmpl w:val="E198353E"/>
    <w:lvl w:ilvl="0" w:tplc="746E1E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1814CB4"/>
    <w:multiLevelType w:val="multilevel"/>
    <w:tmpl w:val="BA6407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790840"/>
    <w:multiLevelType w:val="multilevel"/>
    <w:tmpl w:val="7AFEC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841ECB"/>
    <w:multiLevelType w:val="hybridMultilevel"/>
    <w:tmpl w:val="2006E966"/>
    <w:lvl w:ilvl="0" w:tplc="0B7AAF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54D22"/>
    <w:multiLevelType w:val="hybridMultilevel"/>
    <w:tmpl w:val="A3486E8E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85EFB"/>
    <w:multiLevelType w:val="hybridMultilevel"/>
    <w:tmpl w:val="0AA6E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0681C03"/>
    <w:multiLevelType w:val="multilevel"/>
    <w:tmpl w:val="B70CD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C56326"/>
    <w:multiLevelType w:val="multilevel"/>
    <w:tmpl w:val="D4485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34056D"/>
    <w:multiLevelType w:val="multilevel"/>
    <w:tmpl w:val="943C2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A15FCD"/>
    <w:multiLevelType w:val="hybridMultilevel"/>
    <w:tmpl w:val="4F222720"/>
    <w:lvl w:ilvl="0" w:tplc="F4A883DE">
      <w:start w:val="1"/>
      <w:numFmt w:val="decimal"/>
      <w:lvlText w:val="%1."/>
      <w:lvlJc w:val="left"/>
      <w:pPr>
        <w:ind w:left="1818" w:hanging="11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B8C07EB"/>
    <w:multiLevelType w:val="multilevel"/>
    <w:tmpl w:val="DB560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D806C2"/>
    <w:multiLevelType w:val="multilevel"/>
    <w:tmpl w:val="C6D6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9705A5"/>
    <w:multiLevelType w:val="multilevel"/>
    <w:tmpl w:val="9B22E4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F602AC"/>
    <w:multiLevelType w:val="hybridMultilevel"/>
    <w:tmpl w:val="593A60A2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447D8"/>
    <w:multiLevelType w:val="multilevel"/>
    <w:tmpl w:val="DE4A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156CD4"/>
    <w:multiLevelType w:val="multilevel"/>
    <w:tmpl w:val="C5306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234319"/>
    <w:multiLevelType w:val="multilevel"/>
    <w:tmpl w:val="99BC3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360F4C"/>
    <w:multiLevelType w:val="hybridMultilevel"/>
    <w:tmpl w:val="6016B6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8">
    <w:nsid w:val="6D03569A"/>
    <w:multiLevelType w:val="multilevel"/>
    <w:tmpl w:val="4146A2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5E7E58"/>
    <w:multiLevelType w:val="multilevel"/>
    <w:tmpl w:val="71AE90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910E50"/>
    <w:multiLevelType w:val="hybridMultilevel"/>
    <w:tmpl w:val="71286C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1">
    <w:nsid w:val="738034F4"/>
    <w:multiLevelType w:val="hybridMultilevel"/>
    <w:tmpl w:val="7DE6523C"/>
    <w:lvl w:ilvl="0" w:tplc="8EE0C1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3927874"/>
    <w:multiLevelType w:val="hybridMultilevel"/>
    <w:tmpl w:val="84B47A7C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943878"/>
    <w:multiLevelType w:val="hybridMultilevel"/>
    <w:tmpl w:val="D6C28230"/>
    <w:lvl w:ilvl="0" w:tplc="0310E2D0">
      <w:start w:val="1"/>
      <w:numFmt w:val="decimal"/>
      <w:lvlText w:val="%1."/>
      <w:lvlJc w:val="left"/>
      <w:pPr>
        <w:ind w:left="1841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702A70"/>
    <w:multiLevelType w:val="multilevel"/>
    <w:tmpl w:val="87A8D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4330DB"/>
    <w:multiLevelType w:val="multilevel"/>
    <w:tmpl w:val="0BBCA5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7FD55330"/>
    <w:multiLevelType w:val="hybridMultilevel"/>
    <w:tmpl w:val="1D4C35FC"/>
    <w:lvl w:ilvl="0" w:tplc="746E1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8"/>
  </w:num>
  <w:num w:numId="5">
    <w:abstractNumId w:val="12"/>
  </w:num>
  <w:num w:numId="6">
    <w:abstractNumId w:val="22"/>
  </w:num>
  <w:num w:numId="7">
    <w:abstractNumId w:val="20"/>
  </w:num>
  <w:num w:numId="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16"/>
  </w:num>
  <w:num w:numId="11">
    <w:abstractNumId w:val="25"/>
  </w:num>
  <w:num w:numId="12">
    <w:abstractNumId w:val="8"/>
  </w:num>
  <w:num w:numId="13">
    <w:abstractNumId w:val="5"/>
  </w:num>
  <w:num w:numId="14">
    <w:abstractNumId w:val="21"/>
  </w:num>
  <w:num w:numId="15">
    <w:abstractNumId w:val="9"/>
  </w:num>
  <w:num w:numId="16">
    <w:abstractNumId w:val="2"/>
  </w:num>
  <w:num w:numId="17">
    <w:abstractNumId w:val="26"/>
  </w:num>
  <w:num w:numId="18">
    <w:abstractNumId w:val="18"/>
  </w:num>
  <w:num w:numId="19">
    <w:abstractNumId w:val="6"/>
  </w:num>
  <w:num w:numId="20">
    <w:abstractNumId w:val="33"/>
  </w:num>
  <w:num w:numId="21">
    <w:abstractNumId w:val="34"/>
  </w:num>
  <w:num w:numId="22">
    <w:abstractNumId w:val="11"/>
  </w:num>
  <w:num w:numId="23">
    <w:abstractNumId w:val="29"/>
  </w:num>
  <w:num w:numId="24">
    <w:abstractNumId w:val="7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7"/>
  </w:num>
  <w:num w:numId="28">
    <w:abstractNumId w:val="3"/>
  </w:num>
  <w:num w:numId="29">
    <w:abstractNumId w:val="1"/>
  </w:num>
  <w:num w:numId="30">
    <w:abstractNumId w:val="10"/>
  </w:num>
  <w:num w:numId="31">
    <w:abstractNumId w:val="14"/>
  </w:num>
  <w:num w:numId="32">
    <w:abstractNumId w:val="32"/>
  </w:num>
  <w:num w:numId="33">
    <w:abstractNumId w:val="23"/>
  </w:num>
  <w:num w:numId="34">
    <w:abstractNumId w:val="36"/>
  </w:num>
  <w:num w:numId="35">
    <w:abstractNumId w:val="19"/>
  </w:num>
  <w:num w:numId="36">
    <w:abstractNumId w:val="15"/>
  </w:num>
  <w:num w:numId="37">
    <w:abstractNumId w:val="13"/>
  </w:num>
  <w:num w:numId="38">
    <w:abstractNumId w:val="3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CA"/>
    <w:rsid w:val="00094D9D"/>
    <w:rsid w:val="000A70B8"/>
    <w:rsid w:val="000C5D64"/>
    <w:rsid w:val="000D414E"/>
    <w:rsid w:val="00132C60"/>
    <w:rsid w:val="00154460"/>
    <w:rsid w:val="001B0A91"/>
    <w:rsid w:val="001F1FCF"/>
    <w:rsid w:val="00221173"/>
    <w:rsid w:val="00225D22"/>
    <w:rsid w:val="002433A1"/>
    <w:rsid w:val="0024675B"/>
    <w:rsid w:val="00263844"/>
    <w:rsid w:val="00326242"/>
    <w:rsid w:val="00350E43"/>
    <w:rsid w:val="0036208B"/>
    <w:rsid w:val="003732B6"/>
    <w:rsid w:val="003A52D0"/>
    <w:rsid w:val="004D1033"/>
    <w:rsid w:val="004E2DA3"/>
    <w:rsid w:val="004F5F2A"/>
    <w:rsid w:val="005A3DC9"/>
    <w:rsid w:val="00617D89"/>
    <w:rsid w:val="00663656"/>
    <w:rsid w:val="00675ECC"/>
    <w:rsid w:val="0068542D"/>
    <w:rsid w:val="006B7C0B"/>
    <w:rsid w:val="006F385A"/>
    <w:rsid w:val="00707E23"/>
    <w:rsid w:val="0072744B"/>
    <w:rsid w:val="007E3B40"/>
    <w:rsid w:val="0084562A"/>
    <w:rsid w:val="00853E8C"/>
    <w:rsid w:val="008647C0"/>
    <w:rsid w:val="0086778E"/>
    <w:rsid w:val="008C17A5"/>
    <w:rsid w:val="008D5541"/>
    <w:rsid w:val="008E0758"/>
    <w:rsid w:val="00915202"/>
    <w:rsid w:val="00937303"/>
    <w:rsid w:val="00992A61"/>
    <w:rsid w:val="00995CEE"/>
    <w:rsid w:val="00A26699"/>
    <w:rsid w:val="00BB58CA"/>
    <w:rsid w:val="00C25DDD"/>
    <w:rsid w:val="00C271C8"/>
    <w:rsid w:val="00C524A0"/>
    <w:rsid w:val="00C661AF"/>
    <w:rsid w:val="00C7408D"/>
    <w:rsid w:val="00CD1B3F"/>
    <w:rsid w:val="00CE2052"/>
    <w:rsid w:val="00CF2979"/>
    <w:rsid w:val="00D01466"/>
    <w:rsid w:val="00DA2C1E"/>
    <w:rsid w:val="00E30A64"/>
    <w:rsid w:val="00E55BDD"/>
    <w:rsid w:val="00E8660C"/>
    <w:rsid w:val="00E968C5"/>
    <w:rsid w:val="00EA5D1F"/>
    <w:rsid w:val="00F46FC6"/>
    <w:rsid w:val="00F92111"/>
    <w:rsid w:val="00FB1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8C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BB58C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8C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8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BB58CA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B58CA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B58CA"/>
  </w:style>
  <w:style w:type="paragraph" w:styleId="a3">
    <w:name w:val="Body Text"/>
    <w:aliases w:val="Знак5"/>
    <w:basedOn w:val="a"/>
    <w:link w:val="a4"/>
    <w:qFormat/>
    <w:rsid w:val="00BB58C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BB58CA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58C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8CA"/>
    <w:rPr>
      <w:rFonts w:ascii="Tahoma" w:eastAsia="Times New Roman" w:hAnsi="Tahoma" w:cs="Times New Roman"/>
      <w:sz w:val="16"/>
      <w:szCs w:val="16"/>
    </w:rPr>
  </w:style>
  <w:style w:type="paragraph" w:styleId="a7">
    <w:name w:val="No Spacing"/>
    <w:aliases w:val="Мой"/>
    <w:link w:val="a8"/>
    <w:qFormat/>
    <w:rsid w:val="00BB58CA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link w:val="aa"/>
    <w:qFormat/>
    <w:rsid w:val="00BB5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BB58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BB58CA"/>
    <w:rPr>
      <w:color w:val="0000FF"/>
      <w:u w:val="single"/>
    </w:rPr>
  </w:style>
  <w:style w:type="paragraph" w:customStyle="1" w:styleId="ConsPlusNormal">
    <w:name w:val="ConsPlusNormal"/>
    <w:uiPriority w:val="99"/>
    <w:rsid w:val="00BB5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2">
    <w:name w:val="Основной шрифт абзаца1"/>
    <w:rsid w:val="00BB58CA"/>
  </w:style>
  <w:style w:type="character" w:customStyle="1" w:styleId="a8">
    <w:name w:val="Без интервала Знак"/>
    <w:aliases w:val="Мой Знак"/>
    <w:link w:val="a7"/>
    <w:locked/>
    <w:rsid w:val="00BB58CA"/>
    <w:rPr>
      <w:rFonts w:ascii="Calibri" w:eastAsia="Times New Roman" w:hAnsi="Calibri" w:cs="Times New Roman"/>
    </w:rPr>
  </w:style>
  <w:style w:type="character" w:customStyle="1" w:styleId="ad">
    <w:name w:val="Основной текст_"/>
    <w:link w:val="13"/>
    <w:rsid w:val="00BB58C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e">
    <w:name w:val="Основной текст + Полужирный"/>
    <w:rsid w:val="00BB58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3">
    <w:name w:val="Основной текст1"/>
    <w:basedOn w:val="a"/>
    <w:link w:val="ad"/>
    <w:qFormat/>
    <w:rsid w:val="00BB58CA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1">
    <w:name w:val="Основной текст2"/>
    <w:basedOn w:val="a"/>
    <w:rsid w:val="00BB58CA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5pt1pt">
    <w:name w:val="Основной текст + 10;5 pt;Полужирный;Курсив;Интервал 1 pt"/>
    <w:rsid w:val="00BB58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BB58CA"/>
  </w:style>
  <w:style w:type="character" w:customStyle="1" w:styleId="22">
    <w:name w:val="Основной текст (2)_"/>
    <w:link w:val="23"/>
    <w:rsid w:val="00BB58CA"/>
    <w:rPr>
      <w:rFonts w:ascii="Times New Roman" w:eastAsia="Times New Roman" w:hAnsi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B58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BB58CA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rsid w:val="00BB58C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bidi="ru-RU"/>
    </w:rPr>
  </w:style>
  <w:style w:type="character" w:customStyle="1" w:styleId="af">
    <w:name w:val="Основной текст + 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4">
    <w:name w:val="Абзац списка1"/>
    <w:basedOn w:val="a"/>
    <w:rsid w:val="00BB58CA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customStyle="1" w:styleId="2pt">
    <w:name w:val="Основной текст + Интервал 2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0">
    <w:name w:val="Title"/>
    <w:basedOn w:val="a"/>
    <w:link w:val="af1"/>
    <w:qFormat/>
    <w:rsid w:val="00BB58C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BB58CA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B58CA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af2">
    <w:name w:val="Оглавление_"/>
    <w:link w:val="af3"/>
    <w:rsid w:val="00BB58C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BB58C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4"/>
      <w:szCs w:val="14"/>
    </w:rPr>
  </w:style>
  <w:style w:type="paragraph" w:customStyle="1" w:styleId="af3">
    <w:name w:val="Оглавление"/>
    <w:basedOn w:val="a"/>
    <w:link w:val="af2"/>
    <w:rsid w:val="00BB58C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6">
    <w:name w:val="Основной текст (2) + Не курсив"/>
    <w:rsid w:val="00BB58C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BB58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BB58CA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27">
    <w:name w:val="Body Text 2"/>
    <w:basedOn w:val="a"/>
    <w:link w:val="28"/>
    <w:semiHidden/>
    <w:unhideWhenUsed/>
    <w:rsid w:val="00BB58CA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semiHidden/>
    <w:rsid w:val="00BB58CA"/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itemtext1">
    <w:name w:val="itemtext1"/>
    <w:uiPriority w:val="99"/>
    <w:rsid w:val="00BB58CA"/>
    <w:rPr>
      <w:rFonts w:ascii="Segoe UI" w:hAnsi="Segoe UI" w:cs="Segoe UI" w:hint="default"/>
      <w:color w:val="000000"/>
      <w:sz w:val="20"/>
    </w:rPr>
  </w:style>
  <w:style w:type="table" w:customStyle="1" w:styleId="15">
    <w:name w:val="Сетка таблицы1"/>
    <w:basedOn w:val="a1"/>
    <w:next w:val="ab"/>
    <w:uiPriority w:val="59"/>
    <w:rsid w:val="00BB58C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B58C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Абзац списка Знак"/>
    <w:link w:val="a9"/>
    <w:locked/>
    <w:rsid w:val="00BB58CA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rsid w:val="00CF2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CF2979"/>
  </w:style>
  <w:style w:type="paragraph" w:styleId="af6">
    <w:name w:val="footer"/>
    <w:basedOn w:val="a"/>
    <w:link w:val="af7"/>
    <w:uiPriority w:val="99"/>
    <w:semiHidden/>
    <w:unhideWhenUsed/>
    <w:rsid w:val="00CF2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CF2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8C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BB58C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8C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8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BB58CA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B58CA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B58CA"/>
  </w:style>
  <w:style w:type="paragraph" w:styleId="a3">
    <w:name w:val="Body Text"/>
    <w:aliases w:val="Знак5"/>
    <w:basedOn w:val="a"/>
    <w:link w:val="a4"/>
    <w:qFormat/>
    <w:rsid w:val="00BB58C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BB58CA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58C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8CA"/>
    <w:rPr>
      <w:rFonts w:ascii="Tahoma" w:eastAsia="Times New Roman" w:hAnsi="Tahoma" w:cs="Times New Roman"/>
      <w:sz w:val="16"/>
      <w:szCs w:val="16"/>
    </w:rPr>
  </w:style>
  <w:style w:type="paragraph" w:styleId="a7">
    <w:name w:val="No Spacing"/>
    <w:aliases w:val="Мой"/>
    <w:link w:val="a8"/>
    <w:qFormat/>
    <w:rsid w:val="00BB58CA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link w:val="aa"/>
    <w:qFormat/>
    <w:rsid w:val="00BB5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BB58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BB58CA"/>
    <w:rPr>
      <w:color w:val="0000FF"/>
      <w:u w:val="single"/>
    </w:rPr>
  </w:style>
  <w:style w:type="paragraph" w:customStyle="1" w:styleId="ConsPlusNormal">
    <w:name w:val="ConsPlusNormal"/>
    <w:uiPriority w:val="99"/>
    <w:rsid w:val="00BB5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2">
    <w:name w:val="Основной шрифт абзаца1"/>
    <w:rsid w:val="00BB58CA"/>
  </w:style>
  <w:style w:type="character" w:customStyle="1" w:styleId="a8">
    <w:name w:val="Без интервала Знак"/>
    <w:aliases w:val="Мой Знак"/>
    <w:link w:val="a7"/>
    <w:locked/>
    <w:rsid w:val="00BB58CA"/>
    <w:rPr>
      <w:rFonts w:ascii="Calibri" w:eastAsia="Times New Roman" w:hAnsi="Calibri" w:cs="Times New Roman"/>
    </w:rPr>
  </w:style>
  <w:style w:type="character" w:customStyle="1" w:styleId="ad">
    <w:name w:val="Основной текст_"/>
    <w:link w:val="13"/>
    <w:rsid w:val="00BB58C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e">
    <w:name w:val="Основной текст + Полужирный"/>
    <w:rsid w:val="00BB58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3">
    <w:name w:val="Основной текст1"/>
    <w:basedOn w:val="a"/>
    <w:link w:val="ad"/>
    <w:qFormat/>
    <w:rsid w:val="00BB58CA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1">
    <w:name w:val="Основной текст2"/>
    <w:basedOn w:val="a"/>
    <w:rsid w:val="00BB58CA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5pt1pt">
    <w:name w:val="Основной текст + 10;5 pt;Полужирный;Курсив;Интервал 1 pt"/>
    <w:rsid w:val="00BB58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BB58CA"/>
  </w:style>
  <w:style w:type="character" w:customStyle="1" w:styleId="22">
    <w:name w:val="Основной текст (2)_"/>
    <w:link w:val="23"/>
    <w:rsid w:val="00BB58CA"/>
    <w:rPr>
      <w:rFonts w:ascii="Times New Roman" w:eastAsia="Times New Roman" w:hAnsi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B58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BB58CA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rsid w:val="00BB58C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bidi="ru-RU"/>
    </w:rPr>
  </w:style>
  <w:style w:type="character" w:customStyle="1" w:styleId="af">
    <w:name w:val="Основной текст + 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4">
    <w:name w:val="Абзац списка1"/>
    <w:basedOn w:val="a"/>
    <w:rsid w:val="00BB58CA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customStyle="1" w:styleId="2pt">
    <w:name w:val="Основной текст + Интервал 2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0">
    <w:name w:val="Title"/>
    <w:basedOn w:val="a"/>
    <w:link w:val="af1"/>
    <w:qFormat/>
    <w:rsid w:val="00BB58C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BB58CA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BB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B58CA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af2">
    <w:name w:val="Оглавление_"/>
    <w:link w:val="af3"/>
    <w:rsid w:val="00BB58C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BB58C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4"/>
      <w:szCs w:val="14"/>
    </w:rPr>
  </w:style>
  <w:style w:type="paragraph" w:customStyle="1" w:styleId="af3">
    <w:name w:val="Оглавление"/>
    <w:basedOn w:val="a"/>
    <w:link w:val="af2"/>
    <w:rsid w:val="00BB58C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6">
    <w:name w:val="Основной текст (2) + Не курсив"/>
    <w:rsid w:val="00BB58C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BB58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BB58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BB58CA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27">
    <w:name w:val="Body Text 2"/>
    <w:basedOn w:val="a"/>
    <w:link w:val="28"/>
    <w:semiHidden/>
    <w:unhideWhenUsed/>
    <w:rsid w:val="00BB58CA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semiHidden/>
    <w:rsid w:val="00BB58CA"/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itemtext1">
    <w:name w:val="itemtext1"/>
    <w:uiPriority w:val="99"/>
    <w:rsid w:val="00BB58CA"/>
    <w:rPr>
      <w:rFonts w:ascii="Segoe UI" w:hAnsi="Segoe UI" w:cs="Segoe UI" w:hint="default"/>
      <w:color w:val="000000"/>
      <w:sz w:val="20"/>
    </w:rPr>
  </w:style>
  <w:style w:type="table" w:customStyle="1" w:styleId="15">
    <w:name w:val="Сетка таблицы1"/>
    <w:basedOn w:val="a1"/>
    <w:next w:val="ab"/>
    <w:uiPriority w:val="59"/>
    <w:rsid w:val="00BB58C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B58C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Абзац списка Знак"/>
    <w:link w:val="a9"/>
    <w:locked/>
    <w:rsid w:val="00BB58CA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rsid w:val="00CF2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CF2979"/>
  </w:style>
  <w:style w:type="paragraph" w:styleId="af6">
    <w:name w:val="footer"/>
    <w:basedOn w:val="a"/>
    <w:link w:val="af7"/>
    <w:uiPriority w:val="99"/>
    <w:semiHidden/>
    <w:unhideWhenUsed/>
    <w:rsid w:val="00CF2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CF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4282</Words>
  <Characters>24409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ORKP4</dc:creator>
  <cp:lastModifiedBy>mah2</cp:lastModifiedBy>
  <cp:revision>5</cp:revision>
  <cp:lastPrinted>2024-04-02T06:30:00Z</cp:lastPrinted>
  <dcterms:created xsi:type="dcterms:W3CDTF">2024-04-11T10:53:00Z</dcterms:created>
  <dcterms:modified xsi:type="dcterms:W3CDTF">2024-04-12T06:32:00Z</dcterms:modified>
</cp:coreProperties>
</file>