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D" w:rsidRPr="008A3C8B" w:rsidRDefault="00B4254D" w:rsidP="008E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A3C8B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E2816" w:rsidRPr="008A3C8B" w:rsidRDefault="00B4254D" w:rsidP="00B4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C8B">
        <w:rPr>
          <w:rFonts w:ascii="Times New Roman" w:hAnsi="Times New Roman" w:cs="Times New Roman"/>
          <w:bCs/>
          <w:sz w:val="28"/>
          <w:szCs w:val="28"/>
        </w:rPr>
        <w:t xml:space="preserve">КАДАСТРОВЫХ КВАРТАЛОВ, </w:t>
      </w:r>
      <w:r w:rsidR="008E2816" w:rsidRPr="008A3C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ГОРОДСКОГО ОКРУГА «УХТА», </w:t>
      </w:r>
      <w:r w:rsidRPr="008A3C8B">
        <w:rPr>
          <w:rFonts w:ascii="Times New Roman" w:hAnsi="Times New Roman" w:cs="Times New Roman"/>
          <w:bCs/>
          <w:sz w:val="28"/>
          <w:szCs w:val="28"/>
        </w:rPr>
        <w:t>В ГРАНИЦАХ КОТОРЫХ ПЛАНИРУЕТСЯ</w:t>
      </w:r>
      <w:r w:rsidR="008A3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8B">
        <w:rPr>
          <w:rFonts w:ascii="Times New Roman" w:hAnsi="Times New Roman" w:cs="Times New Roman"/>
          <w:bCs/>
          <w:sz w:val="28"/>
          <w:szCs w:val="28"/>
        </w:rPr>
        <w:t>ПРОВЕДЕНИЕ КОМПЛЕКСНЫХ КАДАСТРОВЫХ РАБОТ</w:t>
      </w:r>
    </w:p>
    <w:p w:rsidR="008E2816" w:rsidRDefault="008E2816" w:rsidP="00B425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E2816" w:rsidRDefault="008E2816" w:rsidP="00B425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4254D" w:rsidRDefault="00B4254D" w:rsidP="00B4254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Ind w:w="-1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7"/>
        <w:gridCol w:w="5902"/>
      </w:tblGrid>
      <w:tr w:rsidR="008A3C8B" w:rsidTr="00232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8A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>/территория СНТ</w:t>
            </w:r>
          </w:p>
        </w:tc>
      </w:tr>
      <w:tr w:rsidR="008A3C8B" w:rsidTr="00232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8A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11:20:0407011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«Майский»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11:20:0202012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«Геолог-80»</w:t>
            </w:r>
          </w:p>
        </w:tc>
      </w:tr>
      <w:tr w:rsidR="008A3C8B" w:rsidTr="00232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8A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11:20:0402012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«Морошка»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11:20:0407020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 «Поиск»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11:20:0402013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«Парма»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11:20:0405005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«Дружба-1»</w:t>
            </w:r>
          </w:p>
        </w:tc>
      </w:tr>
      <w:tr w:rsidR="008A3C8B" w:rsidTr="0023269E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8A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11:20:0202068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>-СНТ «Факел-3»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11:20:0202065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«Таежный»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11:20:0402002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 xml:space="preserve"> – СНТ «Автотранспортник»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11:20:0405003</w:t>
            </w:r>
            <w:r w:rsidR="0023269E">
              <w:rPr>
                <w:rFonts w:ascii="Times New Roman" w:hAnsi="Times New Roman" w:cs="Times New Roman"/>
                <w:sz w:val="28"/>
                <w:szCs w:val="28"/>
              </w:rPr>
              <w:t>- СНТ «Геолог»</w:t>
            </w:r>
          </w:p>
          <w:p w:rsidR="008A3C8B" w:rsidRPr="008A3C8B" w:rsidRDefault="008A3C8B" w:rsidP="0023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B">
              <w:rPr>
                <w:rFonts w:ascii="Times New Roman" w:hAnsi="Times New Roman" w:cs="Times New Roman"/>
                <w:sz w:val="28"/>
                <w:szCs w:val="28"/>
              </w:rPr>
              <w:t>11:20:0601003</w:t>
            </w:r>
          </w:p>
        </w:tc>
      </w:tr>
    </w:tbl>
    <w:p w:rsidR="00B4254D" w:rsidRDefault="00B4254D" w:rsidP="00B42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254D" w:rsidRDefault="00B4254D" w:rsidP="00B42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254D" w:rsidRDefault="00B4254D" w:rsidP="00B42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254D" w:rsidRDefault="00B4254D" w:rsidP="00B42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254D" w:rsidRDefault="00B4254D" w:rsidP="008E28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4254D" w:rsidRPr="00B4254D" w:rsidRDefault="00B4254D" w:rsidP="00B4254D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sectPr w:rsidR="00B4254D" w:rsidRPr="00B4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D"/>
    <w:rsid w:val="00076742"/>
    <w:rsid w:val="0023269E"/>
    <w:rsid w:val="003D2805"/>
    <w:rsid w:val="0040296A"/>
    <w:rsid w:val="00481F3C"/>
    <w:rsid w:val="005D1F48"/>
    <w:rsid w:val="00740CAF"/>
    <w:rsid w:val="007D7E16"/>
    <w:rsid w:val="00873B87"/>
    <w:rsid w:val="00886F8A"/>
    <w:rsid w:val="008A3C8B"/>
    <w:rsid w:val="008E2816"/>
    <w:rsid w:val="00B4254D"/>
    <w:rsid w:val="00E92B8B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2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2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cp:lastPrinted>2020-12-24T07:07:00Z</cp:lastPrinted>
  <dcterms:created xsi:type="dcterms:W3CDTF">2021-01-13T13:28:00Z</dcterms:created>
  <dcterms:modified xsi:type="dcterms:W3CDTF">2021-01-13T13:28:00Z</dcterms:modified>
</cp:coreProperties>
</file>