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9D" w:rsidRPr="00882274" w:rsidRDefault="00D0049D" w:rsidP="00D0049D">
      <w:pPr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882274">
        <w:rPr>
          <w:rFonts w:ascii="Times New Roman" w:hAnsi="Times New Roman" w:cs="Times New Roman"/>
          <w:color w:val="auto"/>
        </w:rPr>
        <w:t>План мероприятий по профилактике нарушений на 20</w:t>
      </w:r>
      <w:r w:rsidRPr="00882274">
        <w:rPr>
          <w:rFonts w:ascii="Times New Roman" w:hAnsi="Times New Roman" w:cs="Times New Roman"/>
          <w:color w:val="auto"/>
          <w:lang w:val="ru-RU"/>
        </w:rPr>
        <w:t>20</w:t>
      </w:r>
      <w:r w:rsidRPr="00882274">
        <w:rPr>
          <w:rFonts w:ascii="Times New Roman" w:hAnsi="Times New Roman" w:cs="Times New Roman"/>
          <w:color w:val="auto"/>
        </w:rPr>
        <w:t xml:space="preserve"> год</w:t>
      </w:r>
    </w:p>
    <w:p w:rsidR="00D0049D" w:rsidRPr="00882274" w:rsidRDefault="00D0049D" w:rsidP="00D0049D">
      <w:pPr>
        <w:rPr>
          <w:rFonts w:ascii="Times New Roman" w:hAnsi="Times New Roman" w:cs="Times New Roman"/>
          <w:color w:val="aut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836"/>
        <w:gridCol w:w="1665"/>
        <w:gridCol w:w="850"/>
        <w:gridCol w:w="2127"/>
        <w:gridCol w:w="1700"/>
      </w:tblGrid>
      <w:tr w:rsidR="00D0049D" w:rsidRPr="00882274" w:rsidTr="00C57809">
        <w:tc>
          <w:tcPr>
            <w:tcW w:w="569" w:type="dxa"/>
            <w:hideMark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val="ru-RU" w:eastAsia="en-US"/>
              </w:rPr>
              <w:t>№</w:t>
            </w: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2836" w:type="dxa"/>
            <w:hideMark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Наименование мероприятия</w:t>
            </w:r>
          </w:p>
        </w:tc>
        <w:tc>
          <w:tcPr>
            <w:tcW w:w="1665" w:type="dxa"/>
            <w:hideMark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ind w:left="-144" w:right="-7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Периодичность проведения мероприятия</w:t>
            </w:r>
          </w:p>
        </w:tc>
        <w:tc>
          <w:tcPr>
            <w:tcW w:w="850" w:type="dxa"/>
            <w:hideMark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Вид документа</w:t>
            </w:r>
          </w:p>
        </w:tc>
        <w:tc>
          <w:tcPr>
            <w:tcW w:w="2127" w:type="dxa"/>
            <w:hideMark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Ответственное структурное подразделение</w:t>
            </w:r>
          </w:p>
        </w:tc>
        <w:tc>
          <w:tcPr>
            <w:tcW w:w="1700" w:type="dxa"/>
            <w:hideMark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Ожидаемые результаты</w:t>
            </w:r>
          </w:p>
        </w:tc>
      </w:tr>
      <w:tr w:rsidR="00D0049D" w:rsidRPr="00882274" w:rsidTr="00C57809">
        <w:trPr>
          <w:trHeight w:val="2496"/>
        </w:trPr>
        <w:tc>
          <w:tcPr>
            <w:tcW w:w="569" w:type="dxa"/>
            <w:hideMark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836" w:type="dxa"/>
            <w:hideMark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Актуализация перечня нормативных правовых актов, содержащих обязательные требования, требований, установленных муниципальными правовыми актами</w:t>
            </w:r>
          </w:p>
        </w:tc>
        <w:tc>
          <w:tcPr>
            <w:tcW w:w="1665" w:type="dxa"/>
            <w:hideMark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По мере необходимости</w:t>
            </w:r>
          </w:p>
        </w:tc>
        <w:tc>
          <w:tcPr>
            <w:tcW w:w="850" w:type="dxa"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27" w:type="dxa"/>
            <w:hideMark/>
          </w:tcPr>
          <w:p w:rsidR="00D0049D" w:rsidRPr="00882274" w:rsidRDefault="00D0049D" w:rsidP="00C57809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Отдел выдачи разрешительной документации, муниципального земельного контроля и отчетности Управления архитектуры и строительства администрации МОГО «Ухта» (далее </w:t>
            </w:r>
            <w:r w:rsidRPr="00882274">
              <w:rPr>
                <w:rFonts w:ascii="Times New Roman" w:hAnsi="Times New Roman" w:cs="Times New Roman"/>
                <w:color w:val="auto"/>
                <w:lang w:val="ru-RU" w:eastAsia="en-US"/>
              </w:rPr>
              <w:t>-</w:t>
            </w: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 xml:space="preserve"> Отдел)</w:t>
            </w:r>
          </w:p>
        </w:tc>
        <w:tc>
          <w:tcPr>
            <w:tcW w:w="1700" w:type="dxa"/>
            <w:hideMark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D0049D" w:rsidRPr="00882274" w:rsidTr="00C57809">
        <w:tc>
          <w:tcPr>
            <w:tcW w:w="569" w:type="dxa"/>
            <w:hideMark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2836" w:type="dxa"/>
            <w:hideMark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 xml:space="preserve">Разработка и размещение </w:t>
            </w: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br/>
              <w:t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1665" w:type="dxa"/>
            <w:hideMark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По мере необходимости</w:t>
            </w:r>
          </w:p>
        </w:tc>
        <w:tc>
          <w:tcPr>
            <w:tcW w:w="850" w:type="dxa"/>
            <w:hideMark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Информационные материалы</w:t>
            </w:r>
          </w:p>
        </w:tc>
        <w:tc>
          <w:tcPr>
            <w:tcW w:w="2127" w:type="dxa"/>
            <w:hideMark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Отдел</w:t>
            </w:r>
          </w:p>
        </w:tc>
        <w:tc>
          <w:tcPr>
            <w:tcW w:w="1700" w:type="dxa"/>
            <w:hideMark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Предотвращение нарушений обязательных требований</w:t>
            </w:r>
          </w:p>
        </w:tc>
      </w:tr>
      <w:tr w:rsidR="00D0049D" w:rsidRPr="00882274" w:rsidTr="00C57809">
        <w:tc>
          <w:tcPr>
            <w:tcW w:w="569" w:type="dxa"/>
            <w:hideMark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2836" w:type="dxa"/>
            <w:hideMark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 xml:space="preserve">Проведение индивидуальных </w:t>
            </w: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br/>
              <w:t xml:space="preserve">и публичных консультаций </w:t>
            </w: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br/>
              <w:t>с подконтрольными субъектами по разъяснению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1665" w:type="dxa"/>
            <w:hideMark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По мере необходимости</w:t>
            </w:r>
          </w:p>
        </w:tc>
        <w:tc>
          <w:tcPr>
            <w:tcW w:w="850" w:type="dxa"/>
            <w:hideMark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Информационные материалы</w:t>
            </w:r>
          </w:p>
        </w:tc>
        <w:tc>
          <w:tcPr>
            <w:tcW w:w="2127" w:type="dxa"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Отдел</w:t>
            </w:r>
          </w:p>
          <w:p w:rsidR="00D0049D" w:rsidRPr="00882274" w:rsidRDefault="00D0049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0" w:type="dxa"/>
            <w:hideMark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D0049D" w:rsidRPr="00882274" w:rsidTr="00C5780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 xml:space="preserve">Информирование юридических лиц, индивидуальных предпринимателей </w:t>
            </w: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земельного контроля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 xml:space="preserve">Информационные </w:t>
            </w: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Отдел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Повышение информированности подконтрольн</w:t>
            </w: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D0049D" w:rsidRPr="00882274" w:rsidTr="00C5780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Обобщение практики осуществления муниципального земельного контроля на территории МОГО «Ухта» и размещение информации на официальном сайте органов местного самоуправления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По мере необходимости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Информационные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Отдел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Предупреждение нарушений обязательных требований, требований, установленных муниципальными правовыми актами</w:t>
            </w:r>
          </w:p>
        </w:tc>
      </w:tr>
      <w:tr w:rsidR="00D0049D" w:rsidRPr="00882274" w:rsidTr="00C5780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По мере необходимости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Предостережение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Отдел </w:t>
            </w:r>
          </w:p>
          <w:p w:rsidR="00D0049D" w:rsidRPr="00882274" w:rsidRDefault="00D0049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Предупреждение нарушений обязательных требований, требований, установленных муниципальными правовыми актами</w:t>
            </w:r>
          </w:p>
        </w:tc>
      </w:tr>
      <w:tr w:rsidR="00D0049D" w:rsidRPr="00882274" w:rsidTr="00C57809">
        <w:tc>
          <w:tcPr>
            <w:tcW w:w="569" w:type="dxa"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178" w:type="dxa"/>
            <w:gridSpan w:val="5"/>
            <w:hideMark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Размещение на официальном портале администрации МОГО «Ухта»:</w:t>
            </w:r>
          </w:p>
        </w:tc>
      </w:tr>
      <w:tr w:rsidR="00D0049D" w:rsidRPr="00882274" w:rsidTr="00C57809">
        <w:trPr>
          <w:trHeight w:val="4048"/>
        </w:trPr>
        <w:tc>
          <w:tcPr>
            <w:tcW w:w="569" w:type="dxa"/>
            <w:hideMark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7</w:t>
            </w:r>
          </w:p>
        </w:tc>
        <w:tc>
          <w:tcPr>
            <w:tcW w:w="2836" w:type="dxa"/>
            <w:hideMark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 оценка соблюдения которых является предметом муниципального земельного контроля и текстов, соответствующих нормативных правовых актов для муниципального земельного контроля</w:t>
            </w:r>
          </w:p>
        </w:tc>
        <w:tc>
          <w:tcPr>
            <w:tcW w:w="1665" w:type="dxa"/>
            <w:hideMark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По мере необходимости</w:t>
            </w:r>
          </w:p>
        </w:tc>
        <w:tc>
          <w:tcPr>
            <w:tcW w:w="850" w:type="dxa"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27" w:type="dxa"/>
            <w:hideMark/>
          </w:tcPr>
          <w:p w:rsidR="00D0049D" w:rsidRPr="00882274" w:rsidRDefault="00D0049D" w:rsidP="00C57809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Отдел</w:t>
            </w:r>
          </w:p>
        </w:tc>
        <w:tc>
          <w:tcPr>
            <w:tcW w:w="1700" w:type="dxa"/>
            <w:hideMark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Обеспечение открытости и прозрачности информации об осуществлении муниципального земельного контроля</w:t>
            </w:r>
          </w:p>
        </w:tc>
      </w:tr>
      <w:tr w:rsidR="00D0049D" w:rsidRPr="00882274" w:rsidTr="00C57809">
        <w:trPr>
          <w:trHeight w:val="2034"/>
        </w:trPr>
        <w:tc>
          <w:tcPr>
            <w:tcW w:w="569" w:type="dxa"/>
          </w:tcPr>
          <w:p w:rsidR="00D0049D" w:rsidRPr="00882274" w:rsidRDefault="00D0049D" w:rsidP="00C57809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2836" w:type="dxa"/>
          </w:tcPr>
          <w:p w:rsidR="00D0049D" w:rsidRPr="00882274" w:rsidRDefault="00D0049D" w:rsidP="00C57809">
            <w:pPr>
              <w:jc w:val="both"/>
              <w:rPr>
                <w:rFonts w:ascii="Times New Roman" w:hAnsi="Times New Roman" w:cs="Times New Roman"/>
                <w:color w:val="auto"/>
                <w:lang w:val="ru-RU"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Планов проведения плановых проверок по муниципальному земельному контролю</w:t>
            </w:r>
          </w:p>
        </w:tc>
        <w:tc>
          <w:tcPr>
            <w:tcW w:w="1665" w:type="dxa"/>
            <w:hideMark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Не позднее</w:t>
            </w:r>
          </w:p>
          <w:p w:rsidR="00D0049D" w:rsidRPr="00882274" w:rsidRDefault="00D0049D" w:rsidP="00C57809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10 рабочих дней после утверждения</w:t>
            </w:r>
          </w:p>
        </w:tc>
        <w:tc>
          <w:tcPr>
            <w:tcW w:w="850" w:type="dxa"/>
          </w:tcPr>
          <w:p w:rsidR="00D0049D" w:rsidRPr="00882274" w:rsidRDefault="00D0049D" w:rsidP="00C57809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D0049D" w:rsidRPr="00882274" w:rsidRDefault="00D0049D" w:rsidP="00C57809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27" w:type="dxa"/>
          </w:tcPr>
          <w:p w:rsidR="00D0049D" w:rsidRPr="00882274" w:rsidRDefault="00D0049D" w:rsidP="00C57809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Отдел</w:t>
            </w:r>
          </w:p>
          <w:p w:rsidR="00D0049D" w:rsidRPr="00882274" w:rsidRDefault="00D0049D" w:rsidP="00C57809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0" w:type="dxa"/>
          </w:tcPr>
          <w:p w:rsidR="00D0049D" w:rsidRPr="00882274" w:rsidRDefault="00D0049D" w:rsidP="00C57809">
            <w:pPr>
              <w:jc w:val="both"/>
              <w:rPr>
                <w:rFonts w:ascii="Times New Roman" w:hAnsi="Times New Roman" w:cs="Times New Roman"/>
                <w:color w:val="auto"/>
                <w:lang w:val="ru-RU"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 xml:space="preserve">Обеспечение открытости и прозрачности информации об </w:t>
            </w:r>
          </w:p>
          <w:p w:rsidR="00D0049D" w:rsidRPr="00882274" w:rsidRDefault="00D0049D" w:rsidP="00C57809">
            <w:pPr>
              <w:jc w:val="both"/>
              <w:rPr>
                <w:rFonts w:ascii="Times New Roman" w:hAnsi="Times New Roman" w:cs="Times New Roman"/>
                <w:color w:val="auto"/>
                <w:lang w:val="ru-RU"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осуществлении муниципального земельного контроля</w:t>
            </w:r>
          </w:p>
        </w:tc>
      </w:tr>
      <w:tr w:rsidR="00D0049D" w:rsidRPr="00882274" w:rsidTr="00C57809">
        <w:trPr>
          <w:trHeight w:val="4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D" w:rsidRPr="00882274" w:rsidRDefault="00D0049D" w:rsidP="00C57809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D" w:rsidRPr="00882274" w:rsidRDefault="00D0049D" w:rsidP="00C57809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Информации о результатах осуществления муниципального земельного контроля на территории МОГО «Ухта»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По полугодиям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D" w:rsidRPr="00882274" w:rsidRDefault="00D0049D" w:rsidP="00C57809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D" w:rsidRPr="00882274" w:rsidRDefault="00D0049D" w:rsidP="00C57809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Отдел</w:t>
            </w:r>
          </w:p>
          <w:p w:rsidR="00D0049D" w:rsidRPr="00882274" w:rsidRDefault="00D0049D" w:rsidP="00C57809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D" w:rsidRPr="00882274" w:rsidRDefault="00D0049D" w:rsidP="00C57809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 xml:space="preserve">Обеспечение открытости и прозрачности информации </w:t>
            </w: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br/>
              <w:t>об осуществлении муниципального земельного контроля</w:t>
            </w:r>
          </w:p>
        </w:tc>
      </w:tr>
      <w:tr w:rsidR="00D0049D" w:rsidRPr="00882274" w:rsidTr="00C57809">
        <w:trPr>
          <w:trHeight w:val="4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D" w:rsidRPr="00882274" w:rsidRDefault="00D0049D" w:rsidP="00C57809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D" w:rsidRPr="00882274" w:rsidRDefault="00D0049D" w:rsidP="00C57809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D0049D" w:rsidRPr="00882274" w:rsidRDefault="00D0049D" w:rsidP="00C57809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Ежегодно,</w:t>
            </w:r>
          </w:p>
          <w:p w:rsidR="00D0049D" w:rsidRPr="00882274" w:rsidRDefault="00D0049D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не позднее</w:t>
            </w:r>
          </w:p>
          <w:p w:rsidR="00D0049D" w:rsidRPr="00882274" w:rsidRDefault="00D0049D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30 марта года, следующего за отчетным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D" w:rsidRPr="00882274" w:rsidRDefault="00D0049D" w:rsidP="00C57809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D" w:rsidRPr="00882274" w:rsidRDefault="00D0049D" w:rsidP="00C57809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Отдел </w:t>
            </w:r>
          </w:p>
          <w:p w:rsidR="00D0049D" w:rsidRPr="00882274" w:rsidRDefault="00D0049D" w:rsidP="00C57809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D" w:rsidRPr="00882274" w:rsidRDefault="00D0049D" w:rsidP="00C57809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 xml:space="preserve">Обеспечение эффективности и результативности профилактических мероприятий за отчетный </w:t>
            </w: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(прошедший) год</w:t>
            </w:r>
          </w:p>
        </w:tc>
      </w:tr>
      <w:tr w:rsidR="00D0049D" w:rsidRPr="00882274" w:rsidTr="00C57809">
        <w:trPr>
          <w:trHeight w:val="4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D" w:rsidRPr="00882274" w:rsidRDefault="00D0049D" w:rsidP="00C57809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D" w:rsidRPr="00882274" w:rsidRDefault="00D0049D" w:rsidP="00C57809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2020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D" w:rsidRPr="00882274" w:rsidRDefault="00D0049D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Ноябрь соответствующего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D" w:rsidRPr="00882274" w:rsidRDefault="00D0049D" w:rsidP="00C57809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D" w:rsidRPr="00882274" w:rsidRDefault="00D0049D" w:rsidP="00C57809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Отдел </w:t>
            </w:r>
          </w:p>
          <w:p w:rsidR="00D0049D" w:rsidRPr="00882274" w:rsidRDefault="00D0049D" w:rsidP="00C57809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D" w:rsidRPr="00882274" w:rsidRDefault="00D0049D" w:rsidP="00C57809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Утверждение новой программы профилактики</w:t>
            </w:r>
          </w:p>
        </w:tc>
      </w:tr>
    </w:tbl>
    <w:p w:rsidR="006D097D" w:rsidRDefault="006D097D"/>
    <w:sectPr w:rsidR="006D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9D"/>
    <w:rsid w:val="006D097D"/>
    <w:rsid w:val="00A2646B"/>
    <w:rsid w:val="00D0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25CC8-1D66-4CB8-8643-6F621A16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04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Кирьянов Игорь Николаевич</dc:creator>
  <cp:keywords/>
  <dc:description/>
  <cp:lastModifiedBy>Кирьянов Игорь Николаевич</cp:lastModifiedBy>
  <cp:revision>1</cp:revision>
  <dcterms:created xsi:type="dcterms:W3CDTF">2019-12-26T14:34:00Z</dcterms:created>
  <dcterms:modified xsi:type="dcterms:W3CDTF">2019-12-26T14:35:00Z</dcterms:modified>
</cp:coreProperties>
</file>